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778" w:type="dxa"/>
        <w:tblLayout w:type="fixed"/>
        <w:tblCellMar>
          <w:top w:w="40" w:type="dxa"/>
          <w:left w:w="0" w:type="dxa"/>
          <w:bottom w:w="40" w:type="dxa"/>
          <w:right w:w="0" w:type="dxa"/>
        </w:tblCellMar>
        <w:tblLook w:val="0000"/>
      </w:tblPr>
      <w:tblGrid>
        <w:gridCol w:w="2834"/>
        <w:gridCol w:w="256"/>
        <w:gridCol w:w="7688"/>
      </w:tblGrid>
      <w:tr w:rsidR="00EE5EFD" w:rsidRPr="00A50E59" w:rsidTr="008046AB">
        <w:trPr>
          <w:cantSplit/>
          <w:trHeight w:hRule="exact" w:val="425"/>
        </w:trPr>
        <w:tc>
          <w:tcPr>
            <w:tcW w:w="2834" w:type="dxa"/>
            <w:vMerge w:val="restart"/>
          </w:tcPr>
          <w:p w:rsidR="00EE5EFD" w:rsidRPr="00A50E59" w:rsidRDefault="009E7F97">
            <w:pPr>
              <w:pStyle w:val="CVHeading3"/>
              <w:snapToGrid w:val="0"/>
            </w:pPr>
            <w:r w:rsidRPr="00A50E59">
              <w:rPr>
                <w:noProof/>
                <w:lang w:eastAsia="el-GR"/>
              </w:rPr>
              <w:drawing>
                <wp:anchor distT="0" distB="0" distL="0" distR="0" simplePos="0" relativeHeight="251657728" behindDoc="0" locked="0" layoutInCell="1" allowOverlap="1">
                  <wp:simplePos x="0" y="0"/>
                  <wp:positionH relativeFrom="column">
                    <wp:posOffset>972185</wp:posOffset>
                  </wp:positionH>
                  <wp:positionV relativeFrom="paragraph">
                    <wp:posOffset>0</wp:posOffset>
                  </wp:positionV>
                  <wp:extent cx="826135" cy="454025"/>
                  <wp:effectExtent l="19050" t="0" r="0"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6135" cy="454025"/>
                          </a:xfrm>
                          <a:prstGeom prst="rect">
                            <a:avLst/>
                          </a:prstGeom>
                          <a:solidFill>
                            <a:srgbClr val="FFFFFF"/>
                          </a:solidFill>
                          <a:ln w="9525">
                            <a:noFill/>
                            <a:miter lim="800000"/>
                            <a:headEnd/>
                            <a:tailEnd/>
                          </a:ln>
                        </pic:spPr>
                      </pic:pic>
                    </a:graphicData>
                  </a:graphic>
                </wp:anchor>
              </w:drawing>
            </w:r>
            <w:r w:rsidR="00C068A8" w:rsidRPr="00A50E59">
              <w:t xml:space="preserve"> </w:t>
            </w:r>
          </w:p>
          <w:p w:rsidR="00EE5EFD" w:rsidRPr="00A50E59" w:rsidRDefault="00EE5EFD">
            <w:pPr>
              <w:pStyle w:val="CVNormal"/>
            </w:pPr>
          </w:p>
        </w:tc>
        <w:tc>
          <w:tcPr>
            <w:tcW w:w="256" w:type="dxa"/>
          </w:tcPr>
          <w:p w:rsidR="00EE5EFD" w:rsidRPr="00A50E59" w:rsidRDefault="00EE5EFD">
            <w:pPr>
              <w:pStyle w:val="CVNormal"/>
              <w:snapToGrid w:val="0"/>
            </w:pPr>
          </w:p>
        </w:tc>
        <w:tc>
          <w:tcPr>
            <w:tcW w:w="7688" w:type="dxa"/>
            <w:vMerge w:val="restart"/>
          </w:tcPr>
          <w:p w:rsidR="00EE5EFD" w:rsidRPr="00A50E59" w:rsidRDefault="00EE5EFD">
            <w:pPr>
              <w:pStyle w:val="CVNormal"/>
              <w:snapToGrid w:val="0"/>
            </w:pPr>
          </w:p>
        </w:tc>
      </w:tr>
      <w:tr w:rsidR="00EE5EFD" w:rsidRPr="00A50E59" w:rsidTr="008046AB">
        <w:trPr>
          <w:cantSplit/>
          <w:trHeight w:hRule="exact" w:val="840"/>
        </w:trPr>
        <w:tc>
          <w:tcPr>
            <w:tcW w:w="2834" w:type="dxa"/>
            <w:vMerge/>
          </w:tcPr>
          <w:p w:rsidR="00EE5EFD" w:rsidRPr="00A50E59" w:rsidRDefault="00EE5EFD"/>
        </w:tc>
        <w:tc>
          <w:tcPr>
            <w:tcW w:w="256" w:type="dxa"/>
            <w:tcBorders>
              <w:top w:val="single" w:sz="1" w:space="0" w:color="000000"/>
              <w:right w:val="single" w:sz="1" w:space="0" w:color="000000"/>
            </w:tcBorders>
            <w:tcMar>
              <w:top w:w="55" w:type="dxa"/>
              <w:left w:w="55" w:type="dxa"/>
              <w:bottom w:w="55" w:type="dxa"/>
              <w:right w:w="55" w:type="dxa"/>
            </w:tcMar>
          </w:tcPr>
          <w:p w:rsidR="00EE5EFD" w:rsidRPr="00A50E59" w:rsidRDefault="00EE5EFD">
            <w:pPr>
              <w:pStyle w:val="CVNormal"/>
              <w:snapToGrid w:val="0"/>
            </w:pPr>
          </w:p>
        </w:tc>
        <w:tc>
          <w:tcPr>
            <w:tcW w:w="7688" w:type="dxa"/>
            <w:vMerge/>
            <w:tcMar>
              <w:top w:w="55" w:type="dxa"/>
              <w:left w:w="55" w:type="dxa"/>
              <w:bottom w:w="55" w:type="dxa"/>
              <w:right w:w="55" w:type="dxa"/>
            </w:tcMar>
          </w:tcPr>
          <w:p w:rsidR="00EE5EFD" w:rsidRPr="00A50E59" w:rsidRDefault="00EE5EFD"/>
        </w:tc>
      </w:tr>
      <w:tr w:rsidR="00EE5EFD" w:rsidRPr="00A50E59" w:rsidTr="008046AB">
        <w:trPr>
          <w:cantSplit/>
        </w:trPr>
        <w:tc>
          <w:tcPr>
            <w:tcW w:w="3090" w:type="dxa"/>
            <w:gridSpan w:val="2"/>
          </w:tcPr>
          <w:p w:rsidR="00EE5EFD" w:rsidRPr="00A50E59" w:rsidRDefault="00C068A8">
            <w:pPr>
              <w:pStyle w:val="CVTitle"/>
              <w:snapToGrid w:val="0"/>
            </w:pPr>
            <w:proofErr w:type="spellStart"/>
            <w:r w:rsidRPr="00A50E59">
              <w:t>Βιογραφικό</w:t>
            </w:r>
            <w:proofErr w:type="spellEnd"/>
            <w:r w:rsidRPr="00A50E59">
              <w:t xml:space="preserve"> </w:t>
            </w:r>
            <w:proofErr w:type="spellStart"/>
            <w:r w:rsidRPr="00A50E59">
              <w:t>σημείωμα</w:t>
            </w:r>
            <w:proofErr w:type="spellEnd"/>
            <w:r w:rsidRPr="00A50E59">
              <w:t xml:space="preserve"> </w:t>
            </w:r>
            <w:proofErr w:type="spellStart"/>
            <w:r w:rsidRPr="00A50E59">
              <w:t>Europass</w:t>
            </w:r>
            <w:proofErr w:type="spellEnd"/>
          </w:p>
        </w:tc>
        <w:tc>
          <w:tcPr>
            <w:tcW w:w="7688" w:type="dxa"/>
            <w:tcBorders>
              <w:left w:val="single" w:sz="1" w:space="0" w:color="000000"/>
            </w:tcBorders>
          </w:tcPr>
          <w:p w:rsidR="00EE5EFD" w:rsidRPr="00A50E59" w:rsidRDefault="00EE5EFD">
            <w:pPr>
              <w:pStyle w:val="CVNormal"/>
              <w:snapToGrid w:val="0"/>
            </w:pPr>
          </w:p>
        </w:tc>
      </w:tr>
      <w:tr w:rsidR="00EE5EFD" w:rsidRPr="00A50E59" w:rsidTr="008046AB">
        <w:trPr>
          <w:cantSplit/>
        </w:trPr>
        <w:tc>
          <w:tcPr>
            <w:tcW w:w="3090" w:type="dxa"/>
            <w:gridSpan w:val="2"/>
          </w:tcPr>
          <w:p w:rsidR="00EE5EFD" w:rsidRPr="00A50E59" w:rsidRDefault="00EE5EFD">
            <w:pPr>
              <w:pStyle w:val="CVSpacer"/>
              <w:snapToGrid w:val="0"/>
            </w:pPr>
          </w:p>
        </w:tc>
        <w:tc>
          <w:tcPr>
            <w:tcW w:w="7688" w:type="dxa"/>
            <w:tcBorders>
              <w:left w:val="single" w:sz="1" w:space="0" w:color="000000"/>
            </w:tcBorders>
          </w:tcPr>
          <w:p w:rsidR="00EE5EFD" w:rsidRPr="00A50E59" w:rsidRDefault="00EE5EFD">
            <w:pPr>
              <w:pStyle w:val="CVSpacer"/>
              <w:snapToGrid w:val="0"/>
            </w:pPr>
          </w:p>
        </w:tc>
      </w:tr>
      <w:tr w:rsidR="00EE5EFD" w:rsidRPr="00A50E59" w:rsidTr="008046AB">
        <w:trPr>
          <w:cantSplit/>
        </w:trPr>
        <w:tc>
          <w:tcPr>
            <w:tcW w:w="3090" w:type="dxa"/>
            <w:gridSpan w:val="2"/>
          </w:tcPr>
          <w:p w:rsidR="00EE5EFD" w:rsidRPr="00A50E59" w:rsidRDefault="00C068A8">
            <w:pPr>
              <w:pStyle w:val="CVHeading1"/>
              <w:snapToGrid w:val="0"/>
              <w:spacing w:before="0"/>
            </w:pPr>
            <w:r w:rsidRPr="00A50E59">
              <w:t>Προσωπικές πληροφορίες</w:t>
            </w:r>
          </w:p>
        </w:tc>
        <w:tc>
          <w:tcPr>
            <w:tcW w:w="7688" w:type="dxa"/>
            <w:tcBorders>
              <w:left w:val="single" w:sz="1" w:space="0" w:color="000000"/>
            </w:tcBorders>
          </w:tcPr>
          <w:p w:rsidR="00EE5EFD" w:rsidRPr="00A50E59" w:rsidRDefault="00EE5EFD">
            <w:pPr>
              <w:pStyle w:val="CVNormal"/>
              <w:snapToGrid w:val="0"/>
            </w:pPr>
          </w:p>
        </w:tc>
      </w:tr>
      <w:tr w:rsidR="00EE5EFD" w:rsidRPr="00A50E59" w:rsidTr="008046AB">
        <w:trPr>
          <w:cantSplit/>
        </w:trPr>
        <w:tc>
          <w:tcPr>
            <w:tcW w:w="3090" w:type="dxa"/>
            <w:gridSpan w:val="2"/>
          </w:tcPr>
          <w:p w:rsidR="00EE5EFD" w:rsidRPr="00A50E59" w:rsidRDefault="00C068A8" w:rsidP="008046AB">
            <w:pPr>
              <w:pStyle w:val="CVHeading2-FirstLine"/>
              <w:snapToGrid w:val="0"/>
              <w:spacing w:before="0"/>
            </w:pPr>
            <w:r w:rsidRPr="00A50E59">
              <w:t xml:space="preserve">Επώνυμο / Όνομα </w:t>
            </w:r>
          </w:p>
        </w:tc>
        <w:tc>
          <w:tcPr>
            <w:tcW w:w="7688" w:type="dxa"/>
            <w:tcBorders>
              <w:left w:val="single" w:sz="1" w:space="0" w:color="000000"/>
            </w:tcBorders>
          </w:tcPr>
          <w:p w:rsidR="00EE5EFD" w:rsidRPr="00A50E59" w:rsidRDefault="009E7F97">
            <w:pPr>
              <w:pStyle w:val="CVMajor-FirstLine"/>
              <w:snapToGrid w:val="0"/>
              <w:spacing w:before="0"/>
              <w:rPr>
                <w:sz w:val="20"/>
              </w:rPr>
            </w:pPr>
            <w:r w:rsidRPr="00A50E59">
              <w:rPr>
                <w:sz w:val="22"/>
              </w:rPr>
              <w:t>Κωνσταντίνος Γιαννακόπουλος</w:t>
            </w:r>
          </w:p>
        </w:tc>
      </w:tr>
      <w:tr w:rsidR="0078670A" w:rsidRPr="00A50E59" w:rsidTr="008046AB">
        <w:trPr>
          <w:cantSplit/>
        </w:trPr>
        <w:tc>
          <w:tcPr>
            <w:tcW w:w="3090" w:type="dxa"/>
            <w:gridSpan w:val="2"/>
          </w:tcPr>
          <w:p w:rsidR="0078670A" w:rsidRPr="00A50E59" w:rsidRDefault="006E624F">
            <w:pPr>
              <w:pStyle w:val="CVHeading3"/>
              <w:snapToGrid w:val="0"/>
            </w:pPr>
            <w:r w:rsidRPr="00A50E59">
              <w:t>Τηλέφωνο</w:t>
            </w:r>
          </w:p>
        </w:tc>
        <w:tc>
          <w:tcPr>
            <w:tcW w:w="7688" w:type="dxa"/>
            <w:tcBorders>
              <w:left w:val="single" w:sz="1" w:space="0" w:color="000000"/>
            </w:tcBorders>
          </w:tcPr>
          <w:p w:rsidR="0078670A" w:rsidRDefault="0078670A">
            <w:pPr>
              <w:pStyle w:val="CVNormal"/>
              <w:snapToGrid w:val="0"/>
            </w:pPr>
            <w:r>
              <w:t>(</w:t>
            </w:r>
            <w:proofErr w:type="spellStart"/>
            <w:r>
              <w:t>Κιν</w:t>
            </w:r>
            <w:proofErr w:type="spellEnd"/>
            <w:r>
              <w:t xml:space="preserve"> ).</w:t>
            </w:r>
            <w:r>
              <w:rPr>
                <w:lang w:val="en-US"/>
              </w:rPr>
              <w:t>0030 6</w:t>
            </w:r>
            <w:r w:rsidRPr="00A50E59">
              <w:t>97</w:t>
            </w:r>
            <w:r>
              <w:t xml:space="preserve"> </w:t>
            </w:r>
            <w:r w:rsidRPr="00A50E59">
              <w:t>22</w:t>
            </w:r>
            <w:r>
              <w:t xml:space="preserve"> </w:t>
            </w:r>
            <w:r w:rsidRPr="00A50E59">
              <w:t>36</w:t>
            </w:r>
            <w:r>
              <w:t xml:space="preserve"> </w:t>
            </w:r>
            <w:r w:rsidRPr="00A50E59">
              <w:t>310</w:t>
            </w:r>
            <w:r>
              <w:t xml:space="preserve"> </w:t>
            </w:r>
          </w:p>
        </w:tc>
      </w:tr>
      <w:tr w:rsidR="00EE5EFD" w:rsidRPr="00A50E59" w:rsidTr="008046AB">
        <w:trPr>
          <w:cantSplit/>
        </w:trPr>
        <w:tc>
          <w:tcPr>
            <w:tcW w:w="3090" w:type="dxa"/>
            <w:gridSpan w:val="2"/>
          </w:tcPr>
          <w:p w:rsidR="00EE5EFD" w:rsidRPr="00A50E59" w:rsidRDefault="00C068A8">
            <w:pPr>
              <w:pStyle w:val="CVHeading3"/>
              <w:snapToGrid w:val="0"/>
            </w:pPr>
            <w:r w:rsidRPr="00A50E59">
              <w:t>Ηλεκτρονικό ταχυδρομείο</w:t>
            </w:r>
          </w:p>
        </w:tc>
        <w:tc>
          <w:tcPr>
            <w:tcW w:w="7688" w:type="dxa"/>
            <w:tcBorders>
              <w:left w:val="single" w:sz="1" w:space="0" w:color="000000"/>
            </w:tcBorders>
          </w:tcPr>
          <w:p w:rsidR="00EE5EFD" w:rsidRPr="00A50E59" w:rsidRDefault="00A43D65">
            <w:pPr>
              <w:pStyle w:val="CVNormal"/>
              <w:snapToGrid w:val="0"/>
              <w:rPr>
                <w:lang w:val="en-US"/>
              </w:rPr>
            </w:pPr>
            <w:hyperlink r:id="rId9" w:history="1">
              <w:r w:rsidR="009E7F97" w:rsidRPr="00A50E59">
                <w:rPr>
                  <w:rStyle w:val="-"/>
                  <w:lang w:val="en-US"/>
                </w:rPr>
                <w:t>giakos@yahoo.com</w:t>
              </w:r>
            </w:hyperlink>
          </w:p>
        </w:tc>
      </w:tr>
      <w:tr w:rsidR="00EE5EFD" w:rsidRPr="00A50E59" w:rsidTr="008046AB">
        <w:trPr>
          <w:cantSplit/>
        </w:trPr>
        <w:tc>
          <w:tcPr>
            <w:tcW w:w="3090" w:type="dxa"/>
            <w:gridSpan w:val="2"/>
          </w:tcPr>
          <w:p w:rsidR="00EE5EFD" w:rsidRPr="00A50E59" w:rsidRDefault="008F0A6B" w:rsidP="008F0A6B">
            <w:pPr>
              <w:pStyle w:val="CVHeading3"/>
              <w:snapToGrid w:val="0"/>
            </w:pPr>
            <w:r>
              <w:t>Υπηκοότητα</w:t>
            </w:r>
          </w:p>
        </w:tc>
        <w:tc>
          <w:tcPr>
            <w:tcW w:w="7688" w:type="dxa"/>
            <w:tcBorders>
              <w:left w:val="single" w:sz="1" w:space="0" w:color="000000"/>
            </w:tcBorders>
          </w:tcPr>
          <w:p w:rsidR="00EE5EFD" w:rsidRPr="00A50E59" w:rsidRDefault="009E7F97">
            <w:pPr>
              <w:pStyle w:val="CVNormal-FirstLine"/>
              <w:snapToGrid w:val="0"/>
              <w:spacing w:before="0"/>
            </w:pPr>
            <w:r w:rsidRPr="00A50E59">
              <w:t>Ελληνική</w:t>
            </w:r>
          </w:p>
        </w:tc>
      </w:tr>
      <w:tr w:rsidR="00EE5EFD" w:rsidRPr="00A50E59" w:rsidTr="008046AB">
        <w:trPr>
          <w:cantSplit/>
        </w:trPr>
        <w:tc>
          <w:tcPr>
            <w:tcW w:w="3090" w:type="dxa"/>
            <w:gridSpan w:val="2"/>
          </w:tcPr>
          <w:p w:rsidR="00EE5EFD" w:rsidRPr="00A50E59" w:rsidRDefault="00C068A8">
            <w:pPr>
              <w:pStyle w:val="CVHeading3"/>
              <w:snapToGrid w:val="0"/>
            </w:pPr>
            <w:r w:rsidRPr="00A50E59">
              <w:t>Ημερομηνία γέννησης</w:t>
            </w:r>
          </w:p>
        </w:tc>
        <w:tc>
          <w:tcPr>
            <w:tcW w:w="7688" w:type="dxa"/>
            <w:tcBorders>
              <w:left w:val="single" w:sz="1" w:space="0" w:color="000000"/>
            </w:tcBorders>
          </w:tcPr>
          <w:p w:rsidR="00EE5EFD" w:rsidRPr="00A50E59" w:rsidRDefault="009E7F97">
            <w:pPr>
              <w:pStyle w:val="CVNormal-FirstLine"/>
              <w:snapToGrid w:val="0"/>
              <w:spacing w:before="0"/>
            </w:pPr>
            <w:r w:rsidRPr="00A50E59">
              <w:t>16 Νοεμβρίου 1977</w:t>
            </w:r>
          </w:p>
        </w:tc>
      </w:tr>
      <w:tr w:rsidR="00EE5EFD" w:rsidRPr="00A50E59" w:rsidTr="008046AB">
        <w:trPr>
          <w:cantSplit/>
        </w:trPr>
        <w:tc>
          <w:tcPr>
            <w:tcW w:w="3090" w:type="dxa"/>
            <w:gridSpan w:val="2"/>
          </w:tcPr>
          <w:p w:rsidR="00EE5EFD" w:rsidRPr="00A50E59" w:rsidRDefault="00C068A8">
            <w:pPr>
              <w:pStyle w:val="CVHeading3-FirstLine"/>
              <w:snapToGrid w:val="0"/>
              <w:spacing w:before="0"/>
            </w:pPr>
            <w:r w:rsidRPr="00A50E59">
              <w:t>Φύλο</w:t>
            </w:r>
          </w:p>
        </w:tc>
        <w:tc>
          <w:tcPr>
            <w:tcW w:w="7688" w:type="dxa"/>
            <w:tcBorders>
              <w:left w:val="single" w:sz="1" w:space="0" w:color="000000"/>
            </w:tcBorders>
          </w:tcPr>
          <w:p w:rsidR="00EE5EFD" w:rsidRPr="00A50E59" w:rsidRDefault="00311BA9">
            <w:pPr>
              <w:pStyle w:val="CVNormal-FirstLine"/>
              <w:snapToGrid w:val="0"/>
              <w:spacing w:before="0"/>
            </w:pPr>
            <w:r w:rsidRPr="00A50E59">
              <w:t xml:space="preserve">Άρρεν </w:t>
            </w:r>
          </w:p>
        </w:tc>
      </w:tr>
      <w:tr w:rsidR="00EE5EFD" w:rsidRPr="00A50E59" w:rsidTr="008046AB">
        <w:trPr>
          <w:cantSplit/>
        </w:trPr>
        <w:tc>
          <w:tcPr>
            <w:tcW w:w="3090" w:type="dxa"/>
            <w:gridSpan w:val="2"/>
          </w:tcPr>
          <w:p w:rsidR="00EE5EFD" w:rsidRPr="00A50E59" w:rsidRDefault="00EE5EFD">
            <w:pPr>
              <w:pStyle w:val="CVSpacer"/>
              <w:snapToGrid w:val="0"/>
            </w:pPr>
          </w:p>
        </w:tc>
        <w:tc>
          <w:tcPr>
            <w:tcW w:w="7688" w:type="dxa"/>
            <w:tcBorders>
              <w:left w:val="single" w:sz="1" w:space="0" w:color="000000"/>
            </w:tcBorders>
          </w:tcPr>
          <w:p w:rsidR="00EE5EFD" w:rsidRPr="00A50E59" w:rsidRDefault="00EE5EFD">
            <w:pPr>
              <w:pStyle w:val="CVSpacer"/>
              <w:snapToGrid w:val="0"/>
            </w:pPr>
          </w:p>
        </w:tc>
      </w:tr>
      <w:tr w:rsidR="00EE5EFD" w:rsidRPr="00A50E59" w:rsidTr="008046AB">
        <w:trPr>
          <w:cantSplit/>
        </w:trPr>
        <w:tc>
          <w:tcPr>
            <w:tcW w:w="3090" w:type="dxa"/>
            <w:gridSpan w:val="2"/>
          </w:tcPr>
          <w:p w:rsidR="00EE5EFD" w:rsidRPr="00A50E59" w:rsidRDefault="00C068A8" w:rsidP="008F084D">
            <w:pPr>
              <w:pStyle w:val="CVHeading1"/>
              <w:snapToGrid w:val="0"/>
              <w:spacing w:before="0"/>
            </w:pPr>
            <w:r w:rsidRPr="00A50E59">
              <w:t xml:space="preserve">Επαγγελματική </w:t>
            </w:r>
            <w:r w:rsidR="008F084D" w:rsidRPr="00A50E59">
              <w:t>εμπειρία</w:t>
            </w:r>
          </w:p>
        </w:tc>
        <w:tc>
          <w:tcPr>
            <w:tcW w:w="7688" w:type="dxa"/>
            <w:tcBorders>
              <w:left w:val="single" w:sz="1" w:space="0" w:color="000000"/>
            </w:tcBorders>
          </w:tcPr>
          <w:p w:rsidR="00EE5EFD" w:rsidRPr="00A50E59" w:rsidRDefault="00EE5EFD">
            <w:pPr>
              <w:pStyle w:val="CVNormal-FirstLine"/>
              <w:snapToGrid w:val="0"/>
              <w:spacing w:before="0"/>
            </w:pPr>
          </w:p>
        </w:tc>
      </w:tr>
      <w:tr w:rsidR="00EE5EFD" w:rsidRPr="00A50E59" w:rsidTr="008046AB">
        <w:trPr>
          <w:cantSplit/>
        </w:trPr>
        <w:tc>
          <w:tcPr>
            <w:tcW w:w="3090" w:type="dxa"/>
            <w:gridSpan w:val="2"/>
          </w:tcPr>
          <w:p w:rsidR="00EE5EFD" w:rsidRPr="00A50E59" w:rsidRDefault="00EE5EFD">
            <w:pPr>
              <w:pStyle w:val="CVSpacer"/>
              <w:snapToGrid w:val="0"/>
            </w:pPr>
          </w:p>
        </w:tc>
        <w:tc>
          <w:tcPr>
            <w:tcW w:w="7688" w:type="dxa"/>
            <w:tcBorders>
              <w:left w:val="single" w:sz="1" w:space="0" w:color="000000"/>
            </w:tcBorders>
          </w:tcPr>
          <w:p w:rsidR="00EE5EFD" w:rsidRPr="00A50E59" w:rsidRDefault="00EE5EFD">
            <w:pPr>
              <w:pStyle w:val="CVSpacer"/>
              <w:snapToGrid w:val="0"/>
            </w:pPr>
          </w:p>
        </w:tc>
      </w:tr>
      <w:tr w:rsidR="00AF4C2D" w:rsidRPr="00A50E59" w:rsidTr="00EC45F6">
        <w:trPr>
          <w:cantSplit/>
        </w:trPr>
        <w:tc>
          <w:tcPr>
            <w:tcW w:w="3090" w:type="dxa"/>
            <w:gridSpan w:val="2"/>
          </w:tcPr>
          <w:p w:rsidR="00AF4C2D" w:rsidRPr="00A50E59" w:rsidRDefault="00AF4C2D" w:rsidP="00EC45F6">
            <w:pPr>
              <w:pStyle w:val="CVHeading3-FirstLine"/>
              <w:snapToGrid w:val="0"/>
              <w:spacing w:before="0"/>
            </w:pPr>
            <w:r w:rsidRPr="00A50E59">
              <w:t>Χρονολογίες</w:t>
            </w:r>
          </w:p>
        </w:tc>
        <w:tc>
          <w:tcPr>
            <w:tcW w:w="7688" w:type="dxa"/>
            <w:tcBorders>
              <w:left w:val="single" w:sz="1" w:space="0" w:color="000000"/>
            </w:tcBorders>
          </w:tcPr>
          <w:p w:rsidR="00AF4C2D" w:rsidRPr="00A50E59" w:rsidRDefault="00955A91" w:rsidP="00955A91">
            <w:pPr>
              <w:pStyle w:val="CVNormal"/>
              <w:snapToGrid w:val="0"/>
              <w:rPr>
                <w:b/>
              </w:rPr>
            </w:pPr>
            <w:r>
              <w:rPr>
                <w:b/>
              </w:rPr>
              <w:t>Σεπτέμβριος 2007</w:t>
            </w:r>
            <w:r w:rsidR="00AF4C2D" w:rsidRPr="00A50E59">
              <w:rPr>
                <w:b/>
              </w:rPr>
              <w:t xml:space="preserve"> – σήμερα</w:t>
            </w:r>
          </w:p>
        </w:tc>
      </w:tr>
      <w:tr w:rsidR="00AF4C2D" w:rsidRPr="00A50E59" w:rsidTr="00EC45F6">
        <w:trPr>
          <w:cantSplit/>
          <w:trHeight w:val="399"/>
        </w:trPr>
        <w:tc>
          <w:tcPr>
            <w:tcW w:w="3090" w:type="dxa"/>
            <w:gridSpan w:val="2"/>
          </w:tcPr>
          <w:p w:rsidR="00AF4C2D" w:rsidRPr="00A50E59" w:rsidRDefault="00AF4C2D" w:rsidP="00EC45F6">
            <w:pPr>
              <w:pStyle w:val="CVHeading3"/>
              <w:snapToGrid w:val="0"/>
            </w:pPr>
            <w:r w:rsidRPr="00A50E59">
              <w:t xml:space="preserve">Απασχόληση </w:t>
            </w:r>
          </w:p>
        </w:tc>
        <w:tc>
          <w:tcPr>
            <w:tcW w:w="7688" w:type="dxa"/>
            <w:tcBorders>
              <w:left w:val="single" w:sz="1" w:space="0" w:color="000000"/>
            </w:tcBorders>
          </w:tcPr>
          <w:p w:rsidR="00AF4C2D" w:rsidRPr="00A50E59" w:rsidRDefault="00AF4C2D" w:rsidP="00EC45F6">
            <w:pPr>
              <w:pStyle w:val="CVNormal"/>
              <w:snapToGrid w:val="0"/>
            </w:pPr>
            <w:r>
              <w:t>Μελετητής</w:t>
            </w:r>
            <w:r w:rsidRPr="00A50E59">
              <w:t xml:space="preserve"> – </w:t>
            </w:r>
            <w:r>
              <w:t>ερευνητής κοινωνιολόγος</w:t>
            </w:r>
          </w:p>
        </w:tc>
      </w:tr>
      <w:tr w:rsidR="00AF4C2D" w:rsidRPr="00A50E59" w:rsidTr="00EC45F6">
        <w:trPr>
          <w:cantSplit/>
        </w:trPr>
        <w:tc>
          <w:tcPr>
            <w:tcW w:w="3090" w:type="dxa"/>
            <w:gridSpan w:val="2"/>
          </w:tcPr>
          <w:p w:rsidR="00AF4C2D" w:rsidRPr="00A50E59" w:rsidRDefault="00AF4C2D" w:rsidP="00EC45F6">
            <w:pPr>
              <w:pStyle w:val="CVHeading3"/>
              <w:snapToGrid w:val="0"/>
            </w:pPr>
            <w:r w:rsidRPr="00A50E59">
              <w:t>Κύριες δραστηριότητες και αρμοδιότητες</w:t>
            </w:r>
          </w:p>
        </w:tc>
        <w:tc>
          <w:tcPr>
            <w:tcW w:w="7688" w:type="dxa"/>
            <w:tcBorders>
              <w:left w:val="single" w:sz="1" w:space="0" w:color="000000"/>
            </w:tcBorders>
          </w:tcPr>
          <w:p w:rsidR="00AF4C2D" w:rsidRPr="00A50E59" w:rsidRDefault="00AF4C2D" w:rsidP="00EC45F6">
            <w:pPr>
              <w:pStyle w:val="CVNormal"/>
              <w:numPr>
                <w:ilvl w:val="0"/>
                <w:numId w:val="1"/>
              </w:numPr>
              <w:snapToGrid w:val="0"/>
            </w:pPr>
            <w:r w:rsidRPr="00A50E59">
              <w:t xml:space="preserve">Εκπόνηση μελετών και εμπειρογνωμοσυνών σε θέματα </w:t>
            </w:r>
            <w:r>
              <w:t>ανάπτυξης ανθρώπινου δυναμικού</w:t>
            </w:r>
          </w:p>
          <w:p w:rsidR="00AF4C2D" w:rsidRPr="00A50E59" w:rsidRDefault="00CA0F46" w:rsidP="00CA0F46">
            <w:pPr>
              <w:pStyle w:val="CVNormal"/>
              <w:numPr>
                <w:ilvl w:val="0"/>
                <w:numId w:val="1"/>
              </w:numPr>
              <w:snapToGrid w:val="0"/>
              <w:jc w:val="both"/>
            </w:pPr>
            <w:r w:rsidRPr="00CA0F46">
              <w:t>Σχεδιασμός, παρακολούθηση και υλοποίηση Επιχειρησιακών Προγραμμάτων το</w:t>
            </w:r>
            <w:r>
              <w:t>υ Ευρωπαϊκού Κοινωνικού Ταμείου με ε</w:t>
            </w:r>
            <w:r w:rsidR="00AF4C2D">
              <w:t xml:space="preserve">ξειδικευμένη τεχνογνωσία </w:t>
            </w:r>
            <w:r>
              <w:t>σ</w:t>
            </w:r>
            <w:r w:rsidR="00AF4C2D">
              <w:t>τα εξής πεδία</w:t>
            </w:r>
            <w:r w:rsidR="00AF4C2D" w:rsidRPr="00A50E59">
              <w:t>:</w:t>
            </w:r>
          </w:p>
          <w:p w:rsidR="00AF4C2D" w:rsidRDefault="00395B3B" w:rsidP="00EC45F6">
            <w:pPr>
              <w:pStyle w:val="CVNormal"/>
              <w:numPr>
                <w:ilvl w:val="0"/>
                <w:numId w:val="3"/>
              </w:numPr>
              <w:snapToGrid w:val="0"/>
            </w:pPr>
            <w:r>
              <w:t xml:space="preserve">Εκπαίδευση και </w:t>
            </w:r>
            <w:r w:rsidR="00AF4C2D">
              <w:t>Διά Βίου Μάθηση</w:t>
            </w:r>
          </w:p>
          <w:p w:rsidR="00EC45F6" w:rsidRPr="00A50E59" w:rsidRDefault="00AF4C2D" w:rsidP="00EC45F6">
            <w:pPr>
              <w:pStyle w:val="CVNormal"/>
              <w:numPr>
                <w:ilvl w:val="0"/>
                <w:numId w:val="3"/>
              </w:numPr>
              <w:snapToGrid w:val="0"/>
            </w:pPr>
            <w:r w:rsidRPr="00A50E59">
              <w:t>Επαγγελματική εκπαίδευση και κατάρτιση</w:t>
            </w:r>
            <w:r w:rsidR="00395B3B">
              <w:t>, σ</w:t>
            </w:r>
            <w:r w:rsidR="00EC45F6">
              <w:t>ύστημα Μαθητείας</w:t>
            </w:r>
          </w:p>
          <w:p w:rsidR="00395B3B" w:rsidRDefault="00395B3B" w:rsidP="00EC45F6">
            <w:pPr>
              <w:pStyle w:val="CVNormal"/>
              <w:numPr>
                <w:ilvl w:val="0"/>
                <w:numId w:val="3"/>
              </w:numPr>
              <w:snapToGrid w:val="0"/>
            </w:pPr>
            <w:r>
              <w:t>Πιστοποίηση προσόντων, Εθνικό Πλαίσιο Προσόντων</w:t>
            </w:r>
          </w:p>
          <w:p w:rsidR="00AF4C2D" w:rsidRPr="00A50E59" w:rsidRDefault="00AF4C2D" w:rsidP="00EC45F6">
            <w:pPr>
              <w:pStyle w:val="CVNormal"/>
              <w:numPr>
                <w:ilvl w:val="0"/>
                <w:numId w:val="3"/>
              </w:numPr>
              <w:snapToGrid w:val="0"/>
            </w:pPr>
            <w:r w:rsidRPr="00A50E59">
              <w:t>Συμβουλευτική και επαγγελματικός προσανατολισμός</w:t>
            </w:r>
          </w:p>
          <w:p w:rsidR="003906BE" w:rsidRPr="003906BE" w:rsidRDefault="003906BE" w:rsidP="00EC45F6">
            <w:pPr>
              <w:pStyle w:val="CVNormal"/>
              <w:numPr>
                <w:ilvl w:val="0"/>
                <w:numId w:val="1"/>
              </w:numPr>
              <w:snapToGrid w:val="0"/>
            </w:pPr>
            <w:r>
              <w:t>Διαχείριση και αξιολόγηση βιογραφικών - Επιλογή μελών για ομάδες έργου</w:t>
            </w:r>
          </w:p>
          <w:p w:rsidR="00AF4C2D" w:rsidRPr="00A50E59" w:rsidRDefault="00AF4C2D" w:rsidP="00EC45F6">
            <w:pPr>
              <w:pStyle w:val="CVNormal"/>
              <w:numPr>
                <w:ilvl w:val="0"/>
                <w:numId w:val="1"/>
              </w:numPr>
              <w:snapToGrid w:val="0"/>
            </w:pPr>
            <w:r>
              <w:t>Μεταφορά τεχνογνωσίας σε στελέχη του δημόσιου τομέα (εκπαιδευτής)</w:t>
            </w:r>
            <w:r w:rsidRPr="00A50E59">
              <w:t xml:space="preserve"> </w:t>
            </w:r>
          </w:p>
        </w:tc>
      </w:tr>
      <w:tr w:rsidR="00AF4C2D" w:rsidRPr="00A50E59" w:rsidTr="00EC45F6">
        <w:trPr>
          <w:cantSplit/>
        </w:trPr>
        <w:tc>
          <w:tcPr>
            <w:tcW w:w="3090" w:type="dxa"/>
            <w:gridSpan w:val="2"/>
          </w:tcPr>
          <w:p w:rsidR="00AF4C2D" w:rsidRPr="00A50E59" w:rsidRDefault="00AF4C2D" w:rsidP="00EC45F6">
            <w:pPr>
              <w:pStyle w:val="CVHeading3"/>
              <w:snapToGrid w:val="0"/>
            </w:pPr>
            <w:r w:rsidRPr="00A50E59">
              <w:t>Όνομα και διεύθυνση εργοδότη</w:t>
            </w:r>
          </w:p>
        </w:tc>
        <w:tc>
          <w:tcPr>
            <w:tcW w:w="7688" w:type="dxa"/>
            <w:tcBorders>
              <w:left w:val="single" w:sz="1" w:space="0" w:color="000000"/>
            </w:tcBorders>
          </w:tcPr>
          <w:p w:rsidR="00AF4C2D" w:rsidRPr="00A50E59" w:rsidRDefault="00AF4C2D" w:rsidP="00EC45F6">
            <w:pPr>
              <w:pStyle w:val="CVNormal"/>
              <w:snapToGrid w:val="0"/>
            </w:pPr>
            <w:r>
              <w:t xml:space="preserve">Εξωτερική συνεργασία με εταιρείες συμβούλων επιχειρήσεων </w:t>
            </w:r>
          </w:p>
        </w:tc>
      </w:tr>
      <w:tr w:rsidR="00AF4C2D" w:rsidRPr="00A50E59" w:rsidTr="00EC45F6">
        <w:trPr>
          <w:cantSplit/>
        </w:trPr>
        <w:tc>
          <w:tcPr>
            <w:tcW w:w="3090" w:type="dxa"/>
            <w:gridSpan w:val="2"/>
          </w:tcPr>
          <w:p w:rsidR="00AF4C2D" w:rsidRPr="00A50E59" w:rsidRDefault="00AF4C2D" w:rsidP="00EC45F6">
            <w:pPr>
              <w:pStyle w:val="CVHeading3"/>
              <w:snapToGrid w:val="0"/>
            </w:pPr>
            <w:r w:rsidRPr="00A50E59">
              <w:t>Τύπος ή τομέας δραστηριότητας</w:t>
            </w:r>
          </w:p>
        </w:tc>
        <w:tc>
          <w:tcPr>
            <w:tcW w:w="7688" w:type="dxa"/>
            <w:tcBorders>
              <w:left w:val="single" w:sz="1" w:space="0" w:color="000000"/>
            </w:tcBorders>
          </w:tcPr>
          <w:p w:rsidR="00AF4C2D" w:rsidRPr="00955A91" w:rsidRDefault="00AF4C2D" w:rsidP="00EC45F6">
            <w:pPr>
              <w:pStyle w:val="CVNormal"/>
              <w:snapToGrid w:val="0"/>
            </w:pPr>
            <w:r w:rsidRPr="00A50E59">
              <w:t xml:space="preserve">Σύμβουλοι Επιχειρήσεων </w:t>
            </w:r>
            <w:r>
              <w:t>–Μελετητικά και Ερευνητικά Έργα</w:t>
            </w:r>
          </w:p>
          <w:p w:rsidR="00AF4C2D" w:rsidRPr="00955A91" w:rsidRDefault="00AF4C2D" w:rsidP="00EC45F6">
            <w:pPr>
              <w:pStyle w:val="CVNormal"/>
              <w:snapToGrid w:val="0"/>
            </w:pPr>
          </w:p>
        </w:tc>
      </w:tr>
      <w:tr w:rsidR="00FB7BF9" w:rsidRPr="00A50E59" w:rsidTr="007E5D89">
        <w:trPr>
          <w:cantSplit/>
        </w:trPr>
        <w:tc>
          <w:tcPr>
            <w:tcW w:w="3090" w:type="dxa"/>
            <w:gridSpan w:val="2"/>
          </w:tcPr>
          <w:p w:rsidR="00FB7BF9" w:rsidRPr="00A50E59" w:rsidRDefault="00FB7BF9" w:rsidP="007E5D89">
            <w:pPr>
              <w:pStyle w:val="CVHeading3-FirstLine"/>
              <w:snapToGrid w:val="0"/>
              <w:spacing w:before="0"/>
            </w:pPr>
            <w:r w:rsidRPr="00A50E59">
              <w:t>Χρονολογίες</w:t>
            </w:r>
          </w:p>
        </w:tc>
        <w:tc>
          <w:tcPr>
            <w:tcW w:w="7688" w:type="dxa"/>
            <w:tcBorders>
              <w:left w:val="single" w:sz="1" w:space="0" w:color="000000"/>
            </w:tcBorders>
          </w:tcPr>
          <w:p w:rsidR="00FB7BF9" w:rsidRPr="005645EB" w:rsidRDefault="00FB7BF9" w:rsidP="007E5D89">
            <w:pPr>
              <w:pStyle w:val="CVNormal"/>
              <w:snapToGrid w:val="0"/>
              <w:rPr>
                <w:b/>
                <w:lang w:val="en-US"/>
              </w:rPr>
            </w:pPr>
            <w:r>
              <w:rPr>
                <w:b/>
              </w:rPr>
              <w:t>Απρίλιος- Ιούνιος 201</w:t>
            </w:r>
            <w:r>
              <w:rPr>
                <w:b/>
                <w:lang w:val="en-US"/>
              </w:rPr>
              <w:t xml:space="preserve">2, </w:t>
            </w:r>
            <w:r>
              <w:rPr>
                <w:b/>
              </w:rPr>
              <w:t xml:space="preserve">Απρίλιος- Ιούνιος </w:t>
            </w:r>
            <w:r>
              <w:rPr>
                <w:b/>
                <w:lang w:val="en-US"/>
              </w:rPr>
              <w:t>2010</w:t>
            </w:r>
          </w:p>
        </w:tc>
      </w:tr>
      <w:tr w:rsidR="00FB7BF9" w:rsidRPr="00A50E59" w:rsidTr="007E5D89">
        <w:trPr>
          <w:cantSplit/>
        </w:trPr>
        <w:tc>
          <w:tcPr>
            <w:tcW w:w="3090" w:type="dxa"/>
            <w:gridSpan w:val="2"/>
          </w:tcPr>
          <w:p w:rsidR="00FB7BF9" w:rsidRPr="00A50E59" w:rsidRDefault="00FB7BF9" w:rsidP="007E5D89">
            <w:pPr>
              <w:pStyle w:val="CVHeading3"/>
              <w:snapToGrid w:val="0"/>
            </w:pPr>
            <w:r w:rsidRPr="00A50E59">
              <w:t xml:space="preserve">Απασχόληση </w:t>
            </w:r>
          </w:p>
        </w:tc>
        <w:tc>
          <w:tcPr>
            <w:tcW w:w="7688" w:type="dxa"/>
            <w:tcBorders>
              <w:left w:val="single" w:sz="1" w:space="0" w:color="000000"/>
            </w:tcBorders>
          </w:tcPr>
          <w:p w:rsidR="00FB7BF9" w:rsidRPr="006A52A2" w:rsidRDefault="00FB7BF9" w:rsidP="007E5D89">
            <w:pPr>
              <w:pStyle w:val="CVNormal"/>
              <w:snapToGrid w:val="0"/>
            </w:pPr>
            <w:r w:rsidRPr="006A52A2">
              <w:t>Ειδικό Επιστημονικό Προσωπικό Εθνικού Καποδιστριακού Πανεπιστημίου Αθηνών</w:t>
            </w:r>
          </w:p>
        </w:tc>
      </w:tr>
      <w:tr w:rsidR="00FB7BF9" w:rsidRPr="00A50E59" w:rsidTr="007E5D89">
        <w:trPr>
          <w:cantSplit/>
        </w:trPr>
        <w:tc>
          <w:tcPr>
            <w:tcW w:w="3090" w:type="dxa"/>
            <w:gridSpan w:val="2"/>
          </w:tcPr>
          <w:p w:rsidR="00FB7BF9" w:rsidRPr="00A50E59" w:rsidRDefault="00FB7BF9" w:rsidP="007E5D89">
            <w:pPr>
              <w:pStyle w:val="CVHeading3"/>
              <w:snapToGrid w:val="0"/>
            </w:pPr>
            <w:r w:rsidRPr="00A50E59">
              <w:t>Κύριες δραστηριότητες και αρμοδιότητες</w:t>
            </w:r>
          </w:p>
        </w:tc>
        <w:tc>
          <w:tcPr>
            <w:tcW w:w="7688" w:type="dxa"/>
            <w:tcBorders>
              <w:left w:val="single" w:sz="1" w:space="0" w:color="000000"/>
            </w:tcBorders>
          </w:tcPr>
          <w:p w:rsidR="00FB7BF9" w:rsidRDefault="00FB7BF9" w:rsidP="007E5D89">
            <w:pPr>
              <w:pStyle w:val="CVNormal"/>
              <w:numPr>
                <w:ilvl w:val="0"/>
                <w:numId w:val="1"/>
              </w:numPr>
              <w:snapToGrid w:val="0"/>
            </w:pPr>
            <w:r w:rsidRPr="006A52A2">
              <w:t>Διδασκαλία στο Μεταπτυχιακό Δίπλωμα Ειδίκευσης στην Επαγγελματική &amp; Περιβαλλοντική Υγεία - Διαχείριση &amp; Οικονομική Αποτίμηση</w:t>
            </w:r>
            <w:r>
              <w:t>, ειδικότερα στο μάθημα «</w:t>
            </w:r>
            <w:r w:rsidRPr="004C4793">
              <w:t>Αρχές Διοίκησης και Οργάνωσης</w:t>
            </w:r>
            <w:r>
              <w:t>»</w:t>
            </w:r>
          </w:p>
          <w:p w:rsidR="00FB7BF9" w:rsidRPr="006A52A2" w:rsidRDefault="00FB7BF9" w:rsidP="007E5D89">
            <w:pPr>
              <w:pStyle w:val="CVNormal"/>
              <w:numPr>
                <w:ilvl w:val="0"/>
                <w:numId w:val="1"/>
              </w:numPr>
              <w:snapToGrid w:val="0"/>
            </w:pPr>
            <w:r>
              <w:t>Εισηγήσεις για τη σύγχρονη θεωρία των οργανώσεων</w:t>
            </w:r>
            <w:r w:rsidRPr="00FB7BF9">
              <w:t xml:space="preserve"> </w:t>
            </w:r>
          </w:p>
        </w:tc>
      </w:tr>
      <w:tr w:rsidR="00FB7BF9" w:rsidRPr="00A50E59" w:rsidTr="007E5D89">
        <w:trPr>
          <w:cantSplit/>
        </w:trPr>
        <w:tc>
          <w:tcPr>
            <w:tcW w:w="3090" w:type="dxa"/>
            <w:gridSpan w:val="2"/>
          </w:tcPr>
          <w:p w:rsidR="00FB7BF9" w:rsidRPr="00A50E59" w:rsidRDefault="00FB7BF9" w:rsidP="007E5D89">
            <w:pPr>
              <w:pStyle w:val="CVHeading3"/>
              <w:snapToGrid w:val="0"/>
            </w:pPr>
            <w:r w:rsidRPr="00A50E59">
              <w:t>Όνομα και διεύθυνση εργοδότη</w:t>
            </w:r>
          </w:p>
        </w:tc>
        <w:tc>
          <w:tcPr>
            <w:tcW w:w="7688" w:type="dxa"/>
            <w:tcBorders>
              <w:left w:val="single" w:sz="1" w:space="0" w:color="000000"/>
            </w:tcBorders>
          </w:tcPr>
          <w:p w:rsidR="00FB7BF9" w:rsidRPr="00245D91" w:rsidRDefault="00FB7BF9" w:rsidP="007E5D89">
            <w:pPr>
              <w:pStyle w:val="CVNormal"/>
              <w:snapToGrid w:val="0"/>
            </w:pPr>
            <w:r w:rsidRPr="00245D91">
              <w:t>Εθνικό Καποδιστριακό Πανεπιστήμιο Αθηνών, Ιατρική Σχολή</w:t>
            </w:r>
          </w:p>
        </w:tc>
      </w:tr>
      <w:tr w:rsidR="00FB7BF9" w:rsidRPr="00A50E59" w:rsidTr="007E5D89">
        <w:trPr>
          <w:cantSplit/>
        </w:trPr>
        <w:tc>
          <w:tcPr>
            <w:tcW w:w="3090" w:type="dxa"/>
            <w:gridSpan w:val="2"/>
          </w:tcPr>
          <w:p w:rsidR="00FB7BF9" w:rsidRPr="00A50E59" w:rsidRDefault="00FB7BF9" w:rsidP="007E5D89">
            <w:pPr>
              <w:pStyle w:val="CVHeading3"/>
              <w:snapToGrid w:val="0"/>
            </w:pPr>
            <w:r w:rsidRPr="00A50E59">
              <w:t>Τύπος ή τομέας δραστηριότητας</w:t>
            </w:r>
          </w:p>
        </w:tc>
        <w:tc>
          <w:tcPr>
            <w:tcW w:w="7688" w:type="dxa"/>
            <w:tcBorders>
              <w:left w:val="single" w:sz="1" w:space="0" w:color="000000"/>
            </w:tcBorders>
          </w:tcPr>
          <w:p w:rsidR="00FB7BF9" w:rsidRPr="00245D91" w:rsidRDefault="00FB7BF9" w:rsidP="007E5D89">
            <w:pPr>
              <w:pStyle w:val="CVNormal"/>
              <w:snapToGrid w:val="0"/>
            </w:pPr>
            <w:r>
              <w:t>Δημόσιο Πανεπιστήμιο-</w:t>
            </w:r>
            <w:r w:rsidRPr="00245D91">
              <w:t xml:space="preserve">Τριτοβάθμια Εκπαίδευση </w:t>
            </w:r>
          </w:p>
        </w:tc>
      </w:tr>
      <w:tr w:rsidR="00FB7BF9" w:rsidRPr="00A50E59" w:rsidTr="008046AB">
        <w:trPr>
          <w:cantSplit/>
        </w:trPr>
        <w:tc>
          <w:tcPr>
            <w:tcW w:w="3090" w:type="dxa"/>
            <w:gridSpan w:val="2"/>
          </w:tcPr>
          <w:p w:rsidR="00FB7BF9" w:rsidRPr="00A50E59" w:rsidRDefault="00FB7BF9" w:rsidP="007E5D89">
            <w:pPr>
              <w:pStyle w:val="CVHeading3-FirstLine"/>
              <w:snapToGrid w:val="0"/>
              <w:spacing w:before="0"/>
            </w:pPr>
          </w:p>
        </w:tc>
        <w:tc>
          <w:tcPr>
            <w:tcW w:w="7688" w:type="dxa"/>
            <w:tcBorders>
              <w:left w:val="single" w:sz="1" w:space="0" w:color="000000"/>
            </w:tcBorders>
          </w:tcPr>
          <w:p w:rsidR="00FB7BF9" w:rsidRPr="00A50E59" w:rsidRDefault="00FB7BF9" w:rsidP="007E5D89">
            <w:pPr>
              <w:pStyle w:val="CVNormal"/>
              <w:snapToGrid w:val="0"/>
              <w:rPr>
                <w:b/>
              </w:rPr>
            </w:pPr>
          </w:p>
        </w:tc>
      </w:tr>
      <w:tr w:rsidR="003E4E6A" w:rsidRPr="00A50E59" w:rsidTr="008046AB">
        <w:trPr>
          <w:cantSplit/>
        </w:trPr>
        <w:tc>
          <w:tcPr>
            <w:tcW w:w="3090" w:type="dxa"/>
            <w:gridSpan w:val="2"/>
          </w:tcPr>
          <w:p w:rsidR="003E4E6A" w:rsidRPr="00A50E59" w:rsidRDefault="003E4E6A" w:rsidP="007E5D89">
            <w:pPr>
              <w:pStyle w:val="CVHeading3-FirstLine"/>
              <w:snapToGrid w:val="0"/>
              <w:spacing w:before="0"/>
            </w:pPr>
            <w:r w:rsidRPr="00A50E59">
              <w:t>Χρονολογίες</w:t>
            </w:r>
          </w:p>
        </w:tc>
        <w:tc>
          <w:tcPr>
            <w:tcW w:w="7688" w:type="dxa"/>
            <w:tcBorders>
              <w:left w:val="single" w:sz="1" w:space="0" w:color="000000"/>
            </w:tcBorders>
          </w:tcPr>
          <w:p w:rsidR="003E4E6A" w:rsidRPr="00A50E59" w:rsidRDefault="003E4E6A" w:rsidP="007E5D89">
            <w:pPr>
              <w:pStyle w:val="CVNormal"/>
              <w:snapToGrid w:val="0"/>
              <w:rPr>
                <w:b/>
              </w:rPr>
            </w:pPr>
            <w:r w:rsidRPr="00A50E59">
              <w:rPr>
                <w:b/>
              </w:rPr>
              <w:t>Απρίλιος 2009 – σήμερα</w:t>
            </w:r>
          </w:p>
        </w:tc>
      </w:tr>
      <w:tr w:rsidR="003E4E6A" w:rsidRPr="00A50E59" w:rsidTr="008046AB">
        <w:trPr>
          <w:cantSplit/>
        </w:trPr>
        <w:tc>
          <w:tcPr>
            <w:tcW w:w="3090" w:type="dxa"/>
            <w:gridSpan w:val="2"/>
          </w:tcPr>
          <w:p w:rsidR="003E4E6A" w:rsidRPr="00A50E59" w:rsidRDefault="003E4E6A" w:rsidP="003E4E6A">
            <w:pPr>
              <w:pStyle w:val="CVHeading3"/>
              <w:snapToGrid w:val="0"/>
            </w:pPr>
            <w:r w:rsidRPr="00A50E59">
              <w:t xml:space="preserve">Απασχόληση </w:t>
            </w:r>
          </w:p>
        </w:tc>
        <w:tc>
          <w:tcPr>
            <w:tcW w:w="7688" w:type="dxa"/>
            <w:tcBorders>
              <w:left w:val="single" w:sz="1" w:space="0" w:color="000000"/>
            </w:tcBorders>
          </w:tcPr>
          <w:p w:rsidR="003E4E6A" w:rsidRPr="00AB20D1" w:rsidRDefault="00AB20D1" w:rsidP="007E5D89">
            <w:pPr>
              <w:pStyle w:val="CVNormal"/>
              <w:snapToGrid w:val="0"/>
            </w:pPr>
            <w:r>
              <w:t xml:space="preserve">Αναλυτής ομάδας – οικογενειακός ψυχοθεραπευτής </w:t>
            </w:r>
          </w:p>
        </w:tc>
      </w:tr>
      <w:tr w:rsidR="003E4E6A" w:rsidRPr="00A50E59" w:rsidTr="008046AB">
        <w:trPr>
          <w:cantSplit/>
        </w:trPr>
        <w:tc>
          <w:tcPr>
            <w:tcW w:w="3090" w:type="dxa"/>
            <w:gridSpan w:val="2"/>
          </w:tcPr>
          <w:p w:rsidR="003E4E6A" w:rsidRPr="00A50E59" w:rsidRDefault="003E4E6A" w:rsidP="007E5D89">
            <w:pPr>
              <w:pStyle w:val="CVHeading3"/>
              <w:snapToGrid w:val="0"/>
            </w:pPr>
            <w:r w:rsidRPr="00A50E59">
              <w:t>Κύριες δραστηριότητες και αρμοδιότητες</w:t>
            </w:r>
          </w:p>
        </w:tc>
        <w:tc>
          <w:tcPr>
            <w:tcW w:w="7688" w:type="dxa"/>
            <w:tcBorders>
              <w:left w:val="single" w:sz="1" w:space="0" w:color="000000"/>
            </w:tcBorders>
          </w:tcPr>
          <w:p w:rsidR="00164596" w:rsidRPr="00A50E59" w:rsidRDefault="00164596" w:rsidP="003E4E6A">
            <w:pPr>
              <w:pStyle w:val="CVNormal"/>
              <w:numPr>
                <w:ilvl w:val="0"/>
                <w:numId w:val="2"/>
              </w:numPr>
              <w:snapToGrid w:val="0"/>
            </w:pPr>
            <w:r w:rsidRPr="00A50E59">
              <w:t>Ψυχοδυναμική συμβουλευτική</w:t>
            </w:r>
          </w:p>
          <w:p w:rsidR="003E4E6A" w:rsidRPr="00A50E59" w:rsidRDefault="003E4E6A" w:rsidP="00442EA1">
            <w:pPr>
              <w:pStyle w:val="CVNormal"/>
              <w:numPr>
                <w:ilvl w:val="0"/>
                <w:numId w:val="2"/>
              </w:numPr>
              <w:snapToGrid w:val="0"/>
            </w:pPr>
            <w:r w:rsidRPr="00A50E59">
              <w:t>ομαδική ανάλυση</w:t>
            </w:r>
          </w:p>
          <w:p w:rsidR="008F084D" w:rsidRPr="00A85934" w:rsidRDefault="001F44E6" w:rsidP="00442EA1">
            <w:pPr>
              <w:pStyle w:val="CVNormal"/>
              <w:numPr>
                <w:ilvl w:val="0"/>
                <w:numId w:val="2"/>
              </w:numPr>
              <w:snapToGrid w:val="0"/>
            </w:pPr>
            <w:r>
              <w:t>Θεραπεία ζεύγους και οικογένειας</w:t>
            </w:r>
          </w:p>
          <w:p w:rsidR="00A85934" w:rsidRPr="00A50E59" w:rsidRDefault="00A85934" w:rsidP="00A85934">
            <w:pPr>
              <w:pStyle w:val="CVNormal"/>
              <w:snapToGrid w:val="0"/>
            </w:pPr>
          </w:p>
        </w:tc>
      </w:tr>
      <w:tr w:rsidR="00F22579" w:rsidRPr="00A50E59" w:rsidTr="008046AB">
        <w:trPr>
          <w:cantSplit/>
        </w:trPr>
        <w:tc>
          <w:tcPr>
            <w:tcW w:w="3090" w:type="dxa"/>
            <w:gridSpan w:val="2"/>
          </w:tcPr>
          <w:p w:rsidR="00F22579" w:rsidRPr="00A50E59" w:rsidRDefault="00F22579" w:rsidP="007E5D89">
            <w:pPr>
              <w:pStyle w:val="CVHeading3-FirstLine"/>
              <w:snapToGrid w:val="0"/>
              <w:spacing w:before="0"/>
            </w:pPr>
            <w:r w:rsidRPr="00A50E59">
              <w:t>Χρονολογίες</w:t>
            </w:r>
          </w:p>
        </w:tc>
        <w:tc>
          <w:tcPr>
            <w:tcW w:w="7688" w:type="dxa"/>
            <w:tcBorders>
              <w:left w:val="single" w:sz="1" w:space="0" w:color="000000"/>
            </w:tcBorders>
          </w:tcPr>
          <w:p w:rsidR="00F22579" w:rsidRPr="00A50E59" w:rsidRDefault="00F22579" w:rsidP="00F22579">
            <w:pPr>
              <w:pStyle w:val="CVNormal"/>
              <w:snapToGrid w:val="0"/>
              <w:rPr>
                <w:b/>
              </w:rPr>
            </w:pPr>
            <w:r w:rsidRPr="00A50E59">
              <w:rPr>
                <w:b/>
              </w:rPr>
              <w:t>Σεπτέμβριος 200</w:t>
            </w:r>
            <w:r w:rsidRPr="00A50E59">
              <w:rPr>
                <w:b/>
                <w:lang w:val="en-US"/>
              </w:rPr>
              <w:t>4</w:t>
            </w:r>
            <w:r w:rsidRPr="00A50E59">
              <w:rPr>
                <w:b/>
              </w:rPr>
              <w:t xml:space="preserve"> – Σεπτέμβριος 2010 </w:t>
            </w:r>
          </w:p>
        </w:tc>
      </w:tr>
      <w:tr w:rsidR="00F22579" w:rsidRPr="00A50E59" w:rsidTr="008046AB">
        <w:trPr>
          <w:cantSplit/>
        </w:trPr>
        <w:tc>
          <w:tcPr>
            <w:tcW w:w="3090" w:type="dxa"/>
            <w:gridSpan w:val="2"/>
          </w:tcPr>
          <w:p w:rsidR="00F22579" w:rsidRPr="00A50E59" w:rsidRDefault="00F22579" w:rsidP="007E5D89">
            <w:pPr>
              <w:pStyle w:val="CVHeading3"/>
              <w:snapToGrid w:val="0"/>
            </w:pPr>
            <w:r w:rsidRPr="00A50E59">
              <w:t xml:space="preserve">Απασχόληση </w:t>
            </w:r>
          </w:p>
        </w:tc>
        <w:tc>
          <w:tcPr>
            <w:tcW w:w="7688" w:type="dxa"/>
            <w:tcBorders>
              <w:left w:val="single" w:sz="1" w:space="0" w:color="000000"/>
            </w:tcBorders>
          </w:tcPr>
          <w:p w:rsidR="00F22579" w:rsidRPr="00A50E59" w:rsidRDefault="0073306C" w:rsidP="007E5D89">
            <w:pPr>
              <w:pStyle w:val="CVNormal"/>
              <w:snapToGrid w:val="0"/>
            </w:pPr>
            <w:r>
              <w:t xml:space="preserve">Μέλος </w:t>
            </w:r>
            <w:r w:rsidR="00F22579" w:rsidRPr="00A50E59">
              <w:t>Συντακτική</w:t>
            </w:r>
            <w:r>
              <w:t>ς</w:t>
            </w:r>
            <w:r w:rsidR="00F22579" w:rsidRPr="00A50E59">
              <w:t xml:space="preserve"> Επιτροπή</w:t>
            </w:r>
            <w:r>
              <w:t>ς</w:t>
            </w:r>
            <w:r w:rsidR="00F22579" w:rsidRPr="00A50E59">
              <w:t xml:space="preserve"> στη </w:t>
            </w:r>
            <w:r>
              <w:t>«</w:t>
            </w:r>
            <w:r w:rsidR="00F22579" w:rsidRPr="00A50E59">
              <w:t xml:space="preserve">Νέα Κοινωνιολογία»  - </w:t>
            </w:r>
            <w:r>
              <w:t xml:space="preserve"> </w:t>
            </w:r>
            <w:r w:rsidR="00F22579" w:rsidRPr="00A50E59">
              <w:t xml:space="preserve">εθελοντική εργασία </w:t>
            </w:r>
          </w:p>
        </w:tc>
      </w:tr>
      <w:tr w:rsidR="00F22579" w:rsidRPr="00A50E59" w:rsidTr="008046AB">
        <w:trPr>
          <w:cantSplit/>
        </w:trPr>
        <w:tc>
          <w:tcPr>
            <w:tcW w:w="3090" w:type="dxa"/>
            <w:gridSpan w:val="2"/>
          </w:tcPr>
          <w:p w:rsidR="00F22579" w:rsidRPr="00A50E59" w:rsidRDefault="00F22579" w:rsidP="007E5D89">
            <w:pPr>
              <w:pStyle w:val="CVHeading3"/>
              <w:snapToGrid w:val="0"/>
            </w:pPr>
            <w:r w:rsidRPr="00A50E59">
              <w:t>Κύριες δραστηριότητες και αρμοδιότητες</w:t>
            </w:r>
          </w:p>
        </w:tc>
        <w:tc>
          <w:tcPr>
            <w:tcW w:w="7688" w:type="dxa"/>
            <w:tcBorders>
              <w:left w:val="single" w:sz="1" w:space="0" w:color="000000"/>
            </w:tcBorders>
          </w:tcPr>
          <w:p w:rsidR="00F22579" w:rsidRPr="00A50E59" w:rsidRDefault="00F22579" w:rsidP="00F22579">
            <w:pPr>
              <w:pStyle w:val="CVNormal"/>
              <w:numPr>
                <w:ilvl w:val="0"/>
                <w:numId w:val="1"/>
              </w:numPr>
              <w:snapToGrid w:val="0"/>
            </w:pPr>
            <w:r w:rsidRPr="00A50E59">
              <w:t>Κρίση άρθρων προς δημοσίευση („</w:t>
            </w:r>
            <w:proofErr w:type="spellStart"/>
            <w:r w:rsidRPr="00A50E59">
              <w:t>blind</w:t>
            </w:r>
            <w:proofErr w:type="spellEnd"/>
            <w:r w:rsidRPr="00A50E59">
              <w:t xml:space="preserve"> </w:t>
            </w:r>
            <w:proofErr w:type="spellStart"/>
            <w:r w:rsidRPr="00A50E59">
              <w:t>system</w:t>
            </w:r>
            <w:proofErr w:type="spellEnd"/>
            <w:r w:rsidRPr="00A50E59">
              <w:t>“)</w:t>
            </w:r>
          </w:p>
          <w:p w:rsidR="0073306C" w:rsidRPr="0073306C" w:rsidRDefault="0073306C" w:rsidP="00F22579">
            <w:pPr>
              <w:pStyle w:val="CVNormal"/>
              <w:numPr>
                <w:ilvl w:val="0"/>
                <w:numId w:val="1"/>
              </w:numPr>
              <w:snapToGrid w:val="0"/>
            </w:pPr>
            <w:r>
              <w:t>Συμμετοχή στη σύνταξη του τεύχους</w:t>
            </w:r>
          </w:p>
          <w:p w:rsidR="00F22579" w:rsidRPr="00A50E59" w:rsidRDefault="00F22579" w:rsidP="00F22579">
            <w:pPr>
              <w:pStyle w:val="CVNormal"/>
              <w:numPr>
                <w:ilvl w:val="0"/>
                <w:numId w:val="1"/>
              </w:numPr>
              <w:snapToGrid w:val="0"/>
            </w:pPr>
            <w:r w:rsidRPr="00A50E59">
              <w:t>Υπεύθυνος τομέα μεταφράσεων</w:t>
            </w:r>
          </w:p>
        </w:tc>
      </w:tr>
      <w:tr w:rsidR="00F22579" w:rsidRPr="00A50E59" w:rsidTr="008046AB">
        <w:trPr>
          <w:cantSplit/>
        </w:trPr>
        <w:tc>
          <w:tcPr>
            <w:tcW w:w="3090" w:type="dxa"/>
            <w:gridSpan w:val="2"/>
          </w:tcPr>
          <w:p w:rsidR="00F22579" w:rsidRPr="00A50E59" w:rsidRDefault="00F22579" w:rsidP="007E5D89">
            <w:pPr>
              <w:pStyle w:val="CVHeading3"/>
              <w:snapToGrid w:val="0"/>
            </w:pPr>
            <w:r w:rsidRPr="00A50E59">
              <w:lastRenderedPageBreak/>
              <w:t>Όνομα και διεύθυνση εργοδότη</w:t>
            </w:r>
          </w:p>
        </w:tc>
        <w:tc>
          <w:tcPr>
            <w:tcW w:w="7688" w:type="dxa"/>
            <w:tcBorders>
              <w:left w:val="single" w:sz="1" w:space="0" w:color="000000"/>
            </w:tcBorders>
          </w:tcPr>
          <w:p w:rsidR="00F22579" w:rsidRPr="00A50E59" w:rsidRDefault="00D87511" w:rsidP="007E5D89">
            <w:pPr>
              <w:pStyle w:val="CVNormal"/>
              <w:snapToGrid w:val="0"/>
            </w:pPr>
            <w:r w:rsidRPr="00A50E59">
              <w:t>Νέα Κοινωνιολογία, Καλλιγά 5</w:t>
            </w:r>
            <w:r w:rsidR="00F22579" w:rsidRPr="00A50E59">
              <w:t>,</w:t>
            </w:r>
            <w:r w:rsidRPr="00A50E59">
              <w:t xml:space="preserve"> 15237 Φιλοθέη,</w:t>
            </w:r>
            <w:r w:rsidR="00F22579" w:rsidRPr="00A50E59">
              <w:t xml:space="preserve"> Αθήνα </w:t>
            </w:r>
          </w:p>
        </w:tc>
      </w:tr>
      <w:tr w:rsidR="00F22579" w:rsidRPr="00A50E59" w:rsidTr="008046AB">
        <w:trPr>
          <w:cantSplit/>
        </w:trPr>
        <w:tc>
          <w:tcPr>
            <w:tcW w:w="3090" w:type="dxa"/>
            <w:gridSpan w:val="2"/>
          </w:tcPr>
          <w:p w:rsidR="00F22579" w:rsidRPr="00A50E59" w:rsidRDefault="00F22579" w:rsidP="007E5D89">
            <w:pPr>
              <w:pStyle w:val="CVHeading3"/>
              <w:snapToGrid w:val="0"/>
            </w:pPr>
            <w:r w:rsidRPr="00A50E59">
              <w:t>Τύπος ή τομέας δραστηριότητας</w:t>
            </w:r>
          </w:p>
        </w:tc>
        <w:tc>
          <w:tcPr>
            <w:tcW w:w="7688" w:type="dxa"/>
            <w:tcBorders>
              <w:left w:val="single" w:sz="1" w:space="0" w:color="000000"/>
            </w:tcBorders>
          </w:tcPr>
          <w:p w:rsidR="00F22579" w:rsidRPr="00A50E59" w:rsidRDefault="00D87511" w:rsidP="007E5D89">
            <w:pPr>
              <w:pStyle w:val="CVNormal"/>
              <w:snapToGrid w:val="0"/>
            </w:pPr>
            <w:r w:rsidRPr="00A50E59">
              <w:t xml:space="preserve">Επιστημονικό Σωματείο </w:t>
            </w:r>
          </w:p>
          <w:p w:rsidR="00D87511" w:rsidRPr="00A50E59" w:rsidRDefault="00D87511" w:rsidP="00D87511">
            <w:pPr>
              <w:pStyle w:val="CVNormal"/>
              <w:snapToGrid w:val="0"/>
              <w:ind w:left="0"/>
            </w:pPr>
          </w:p>
        </w:tc>
      </w:tr>
      <w:tr w:rsidR="00D87511" w:rsidRPr="00A50E59" w:rsidTr="008046AB">
        <w:trPr>
          <w:cantSplit/>
        </w:trPr>
        <w:tc>
          <w:tcPr>
            <w:tcW w:w="3090" w:type="dxa"/>
            <w:gridSpan w:val="2"/>
          </w:tcPr>
          <w:p w:rsidR="00D87511" w:rsidRPr="00A50E59" w:rsidRDefault="00D87511" w:rsidP="007E5D89">
            <w:pPr>
              <w:pStyle w:val="CVHeading3-FirstLine"/>
              <w:snapToGrid w:val="0"/>
              <w:spacing w:before="0"/>
            </w:pPr>
            <w:r w:rsidRPr="00A50E59">
              <w:t>Χρονολογίες</w:t>
            </w:r>
          </w:p>
        </w:tc>
        <w:tc>
          <w:tcPr>
            <w:tcW w:w="7688" w:type="dxa"/>
            <w:tcBorders>
              <w:left w:val="single" w:sz="1" w:space="0" w:color="000000"/>
            </w:tcBorders>
          </w:tcPr>
          <w:p w:rsidR="00D87511" w:rsidRPr="00A50E59" w:rsidRDefault="00D87511" w:rsidP="00D87511">
            <w:pPr>
              <w:pStyle w:val="CVNormal"/>
              <w:snapToGrid w:val="0"/>
              <w:rPr>
                <w:b/>
              </w:rPr>
            </w:pPr>
            <w:r w:rsidRPr="00A50E59">
              <w:rPr>
                <w:b/>
              </w:rPr>
              <w:t xml:space="preserve">Μάιος 2002 – Ιούλιος 2003 </w:t>
            </w:r>
          </w:p>
        </w:tc>
      </w:tr>
      <w:tr w:rsidR="00D87511" w:rsidRPr="00A50E59" w:rsidTr="008046AB">
        <w:trPr>
          <w:cantSplit/>
        </w:trPr>
        <w:tc>
          <w:tcPr>
            <w:tcW w:w="3090" w:type="dxa"/>
            <w:gridSpan w:val="2"/>
          </w:tcPr>
          <w:p w:rsidR="00D87511" w:rsidRPr="00A50E59" w:rsidRDefault="00D87511" w:rsidP="007E5D89">
            <w:pPr>
              <w:pStyle w:val="CVHeading3"/>
              <w:snapToGrid w:val="0"/>
            </w:pPr>
            <w:r w:rsidRPr="00A50E59">
              <w:t xml:space="preserve">Απασχόληση </w:t>
            </w:r>
          </w:p>
        </w:tc>
        <w:tc>
          <w:tcPr>
            <w:tcW w:w="7688" w:type="dxa"/>
            <w:tcBorders>
              <w:left w:val="single" w:sz="1" w:space="0" w:color="000000"/>
            </w:tcBorders>
          </w:tcPr>
          <w:p w:rsidR="00D87511" w:rsidRPr="00A50E59" w:rsidRDefault="00EA0463" w:rsidP="00EA0463">
            <w:pPr>
              <w:pStyle w:val="CVNormal"/>
              <w:snapToGrid w:val="0"/>
            </w:pPr>
            <w:r>
              <w:t>Ε</w:t>
            </w:r>
            <w:r w:rsidRPr="00A50E59">
              <w:t xml:space="preserve">ρευνητής  </w:t>
            </w:r>
            <w:r>
              <w:t>κ</w:t>
            </w:r>
            <w:r w:rsidR="00D87511" w:rsidRPr="00A50E59">
              <w:t xml:space="preserve">οινωνιολόγος </w:t>
            </w:r>
          </w:p>
        </w:tc>
      </w:tr>
      <w:tr w:rsidR="00D87511" w:rsidRPr="00A50E59" w:rsidTr="008046AB">
        <w:trPr>
          <w:cantSplit/>
        </w:trPr>
        <w:tc>
          <w:tcPr>
            <w:tcW w:w="3090" w:type="dxa"/>
            <w:gridSpan w:val="2"/>
          </w:tcPr>
          <w:p w:rsidR="00D87511" w:rsidRPr="00A50E59" w:rsidRDefault="00D87511" w:rsidP="007E5D89">
            <w:pPr>
              <w:pStyle w:val="CVHeading3"/>
              <w:snapToGrid w:val="0"/>
            </w:pPr>
            <w:r w:rsidRPr="00A50E59">
              <w:t>Κύριες δραστηριότητες και αρμοδιότητες</w:t>
            </w:r>
          </w:p>
        </w:tc>
        <w:tc>
          <w:tcPr>
            <w:tcW w:w="7688" w:type="dxa"/>
            <w:tcBorders>
              <w:left w:val="single" w:sz="1" w:space="0" w:color="000000"/>
            </w:tcBorders>
          </w:tcPr>
          <w:p w:rsidR="00D87511" w:rsidRPr="00A50E59" w:rsidRDefault="00D87511" w:rsidP="00D87511">
            <w:pPr>
              <w:pStyle w:val="CVNormal"/>
              <w:numPr>
                <w:ilvl w:val="0"/>
                <w:numId w:val="1"/>
              </w:numPr>
              <w:snapToGrid w:val="0"/>
            </w:pPr>
            <w:r w:rsidRPr="00A50E59">
              <w:t>Διεξαγωγή συνεντεύξεων, εντοπισμός και καταγραφή προβλημάτων του ανθρώπινου δυναμικού</w:t>
            </w:r>
          </w:p>
          <w:p w:rsidR="00D87511" w:rsidRPr="00A50E59" w:rsidRDefault="00D87511" w:rsidP="00EA0463">
            <w:pPr>
              <w:pStyle w:val="CVNormal"/>
              <w:numPr>
                <w:ilvl w:val="0"/>
                <w:numId w:val="1"/>
              </w:numPr>
              <w:snapToGrid w:val="0"/>
            </w:pPr>
            <w:r w:rsidRPr="00A50E59">
              <w:t>Σύνταξη εκθέσεων απολογισμού</w:t>
            </w:r>
            <w:r w:rsidR="00EA0463">
              <w:t xml:space="preserve"> και προγραμματισμού επισκέψεων </w:t>
            </w:r>
          </w:p>
        </w:tc>
      </w:tr>
      <w:tr w:rsidR="00D87511" w:rsidRPr="00A50E59" w:rsidTr="008046AB">
        <w:trPr>
          <w:cantSplit/>
        </w:trPr>
        <w:tc>
          <w:tcPr>
            <w:tcW w:w="3090" w:type="dxa"/>
            <w:gridSpan w:val="2"/>
          </w:tcPr>
          <w:p w:rsidR="00D87511" w:rsidRPr="00A50E59" w:rsidRDefault="00D87511" w:rsidP="007E5D89">
            <w:pPr>
              <w:pStyle w:val="CVHeading3"/>
              <w:snapToGrid w:val="0"/>
            </w:pPr>
            <w:r w:rsidRPr="00A50E59">
              <w:t>Όνομα και διεύθυνση εργοδότη</w:t>
            </w:r>
          </w:p>
        </w:tc>
        <w:tc>
          <w:tcPr>
            <w:tcW w:w="7688" w:type="dxa"/>
            <w:tcBorders>
              <w:left w:val="single" w:sz="1" w:space="0" w:color="000000"/>
            </w:tcBorders>
          </w:tcPr>
          <w:p w:rsidR="00D87511" w:rsidRPr="00A50E59" w:rsidRDefault="00D87511" w:rsidP="00D87511">
            <w:pPr>
              <w:pStyle w:val="CVNormal"/>
              <w:snapToGrid w:val="0"/>
            </w:pPr>
            <w:r w:rsidRPr="00A50E59">
              <w:t xml:space="preserve">Διεύθυνση Υγειονομικού του Ελληνικού Στρατού, Ομάδες Ψυχοκοινωνικής Μέριμνας  </w:t>
            </w:r>
          </w:p>
        </w:tc>
      </w:tr>
      <w:tr w:rsidR="00D87511" w:rsidRPr="00A50E59" w:rsidTr="008046AB">
        <w:trPr>
          <w:cantSplit/>
        </w:trPr>
        <w:tc>
          <w:tcPr>
            <w:tcW w:w="3090" w:type="dxa"/>
            <w:gridSpan w:val="2"/>
          </w:tcPr>
          <w:p w:rsidR="00D87511" w:rsidRPr="00A50E59" w:rsidRDefault="00D87511" w:rsidP="007E5D89">
            <w:pPr>
              <w:pStyle w:val="CVHeading3"/>
              <w:snapToGrid w:val="0"/>
            </w:pPr>
            <w:r w:rsidRPr="00A50E59">
              <w:t>Τύπος ή τομέας δραστηριότητας</w:t>
            </w:r>
          </w:p>
        </w:tc>
        <w:tc>
          <w:tcPr>
            <w:tcW w:w="7688" w:type="dxa"/>
            <w:tcBorders>
              <w:left w:val="single" w:sz="1" w:space="0" w:color="000000"/>
            </w:tcBorders>
          </w:tcPr>
          <w:p w:rsidR="00D87511" w:rsidRPr="00A50E59" w:rsidRDefault="00D87511" w:rsidP="009A5A40">
            <w:pPr>
              <w:pStyle w:val="CVNormal"/>
              <w:snapToGrid w:val="0"/>
            </w:pPr>
            <w:r w:rsidRPr="00A50E59">
              <w:t xml:space="preserve">Στρατιωτική θητεία </w:t>
            </w:r>
          </w:p>
          <w:p w:rsidR="00D87511" w:rsidRPr="00A50E59" w:rsidRDefault="00D87511" w:rsidP="007E5D89">
            <w:pPr>
              <w:pStyle w:val="CVNormal"/>
              <w:snapToGrid w:val="0"/>
            </w:pPr>
          </w:p>
        </w:tc>
      </w:tr>
      <w:tr w:rsidR="00EE5EFD" w:rsidRPr="00A50E59" w:rsidTr="008046AB">
        <w:trPr>
          <w:cantSplit/>
        </w:trPr>
        <w:tc>
          <w:tcPr>
            <w:tcW w:w="3090" w:type="dxa"/>
            <w:gridSpan w:val="2"/>
          </w:tcPr>
          <w:p w:rsidR="00EE5EFD" w:rsidRPr="00A50E59" w:rsidRDefault="00C068A8" w:rsidP="00D87511">
            <w:pPr>
              <w:pStyle w:val="CVHeading1"/>
              <w:snapToGrid w:val="0"/>
              <w:spacing w:before="0"/>
            </w:pPr>
            <w:r w:rsidRPr="00A50E59">
              <w:t xml:space="preserve">Εκπαίδευση </w:t>
            </w:r>
          </w:p>
        </w:tc>
        <w:tc>
          <w:tcPr>
            <w:tcW w:w="7688" w:type="dxa"/>
            <w:tcBorders>
              <w:left w:val="single" w:sz="1" w:space="0" w:color="000000"/>
            </w:tcBorders>
          </w:tcPr>
          <w:p w:rsidR="00EE5EFD" w:rsidRPr="00A50E59" w:rsidRDefault="00EE5EFD">
            <w:pPr>
              <w:pStyle w:val="CVNormal-FirstLine"/>
              <w:snapToGrid w:val="0"/>
              <w:spacing w:before="0"/>
            </w:pPr>
          </w:p>
        </w:tc>
      </w:tr>
      <w:tr w:rsidR="00EE5EFD" w:rsidRPr="00A50E59" w:rsidTr="008046AB">
        <w:trPr>
          <w:cantSplit/>
        </w:trPr>
        <w:tc>
          <w:tcPr>
            <w:tcW w:w="3090" w:type="dxa"/>
            <w:gridSpan w:val="2"/>
          </w:tcPr>
          <w:p w:rsidR="00EE5EFD" w:rsidRPr="00A50E59" w:rsidRDefault="00EE5EFD">
            <w:pPr>
              <w:pStyle w:val="CVSpacer"/>
              <w:snapToGrid w:val="0"/>
            </w:pPr>
          </w:p>
        </w:tc>
        <w:tc>
          <w:tcPr>
            <w:tcW w:w="7688" w:type="dxa"/>
            <w:tcBorders>
              <w:left w:val="single" w:sz="1" w:space="0" w:color="000000"/>
            </w:tcBorders>
          </w:tcPr>
          <w:p w:rsidR="00EE5EFD" w:rsidRPr="00A50E59" w:rsidRDefault="00EE5EFD">
            <w:pPr>
              <w:pStyle w:val="CVSpacer"/>
              <w:snapToGrid w:val="0"/>
            </w:pPr>
          </w:p>
        </w:tc>
      </w:tr>
      <w:tr w:rsidR="00EE5EFD" w:rsidRPr="00A50E59" w:rsidTr="008046AB">
        <w:trPr>
          <w:cantSplit/>
        </w:trPr>
        <w:tc>
          <w:tcPr>
            <w:tcW w:w="3090" w:type="dxa"/>
            <w:gridSpan w:val="2"/>
          </w:tcPr>
          <w:p w:rsidR="00EE5EFD" w:rsidRPr="00A50E59" w:rsidRDefault="00C068A8">
            <w:pPr>
              <w:pStyle w:val="CVHeading3-FirstLine"/>
              <w:snapToGrid w:val="0"/>
              <w:spacing w:before="0"/>
            </w:pPr>
            <w:r w:rsidRPr="00A50E59">
              <w:t>Χρονολογίες</w:t>
            </w:r>
          </w:p>
        </w:tc>
        <w:tc>
          <w:tcPr>
            <w:tcW w:w="7688" w:type="dxa"/>
            <w:tcBorders>
              <w:left w:val="single" w:sz="1" w:space="0" w:color="000000"/>
            </w:tcBorders>
          </w:tcPr>
          <w:p w:rsidR="00EE5EFD" w:rsidRPr="00A50E59" w:rsidRDefault="00F4616B">
            <w:pPr>
              <w:pStyle w:val="CVNormal"/>
              <w:snapToGrid w:val="0"/>
              <w:rPr>
                <w:b/>
              </w:rPr>
            </w:pPr>
            <w:r w:rsidRPr="00A50E59">
              <w:rPr>
                <w:b/>
              </w:rPr>
              <w:t>Νοέμβριος 2005 – Απρίλιος 2008</w:t>
            </w:r>
          </w:p>
        </w:tc>
      </w:tr>
      <w:tr w:rsidR="00EE5EFD" w:rsidRPr="00A50E59" w:rsidTr="008046AB">
        <w:trPr>
          <w:cantSplit/>
        </w:trPr>
        <w:tc>
          <w:tcPr>
            <w:tcW w:w="3090" w:type="dxa"/>
            <w:gridSpan w:val="2"/>
          </w:tcPr>
          <w:p w:rsidR="00EE5EFD" w:rsidRPr="00A50E59" w:rsidRDefault="00C068A8" w:rsidP="00F4616B">
            <w:pPr>
              <w:pStyle w:val="CVHeading3"/>
              <w:snapToGrid w:val="0"/>
            </w:pPr>
            <w:r w:rsidRPr="00A50E59">
              <w:t xml:space="preserve">Τίτλος </w:t>
            </w:r>
          </w:p>
        </w:tc>
        <w:tc>
          <w:tcPr>
            <w:tcW w:w="7688" w:type="dxa"/>
            <w:tcBorders>
              <w:left w:val="single" w:sz="1" w:space="0" w:color="000000"/>
            </w:tcBorders>
          </w:tcPr>
          <w:p w:rsidR="00EE5EFD" w:rsidRPr="00A50E59" w:rsidRDefault="00F4616B">
            <w:pPr>
              <w:pStyle w:val="CVNormal"/>
              <w:snapToGrid w:val="0"/>
            </w:pPr>
            <w:r w:rsidRPr="00A50E59">
              <w:rPr>
                <w:lang w:val="en-US"/>
              </w:rPr>
              <w:t>Dr</w:t>
            </w:r>
            <w:r w:rsidRPr="00A50E59">
              <w:t>.</w:t>
            </w:r>
            <w:proofErr w:type="spellStart"/>
            <w:r w:rsidRPr="00A50E59">
              <w:rPr>
                <w:lang w:val="en-US"/>
              </w:rPr>
              <w:t>rer</w:t>
            </w:r>
            <w:proofErr w:type="spellEnd"/>
            <w:r w:rsidRPr="00A50E59">
              <w:t>.</w:t>
            </w:r>
            <w:proofErr w:type="spellStart"/>
            <w:r w:rsidRPr="00A50E59">
              <w:rPr>
                <w:lang w:val="en-US"/>
              </w:rPr>
              <w:t>pol</w:t>
            </w:r>
            <w:proofErr w:type="spellEnd"/>
            <w:r w:rsidRPr="00A50E59">
              <w:t>. (διδακτορικός τίτλος)</w:t>
            </w:r>
          </w:p>
        </w:tc>
      </w:tr>
      <w:tr w:rsidR="00EE5EFD" w:rsidRPr="00A50E59" w:rsidTr="008046AB">
        <w:trPr>
          <w:cantSplit/>
        </w:trPr>
        <w:tc>
          <w:tcPr>
            <w:tcW w:w="3090" w:type="dxa"/>
            <w:gridSpan w:val="2"/>
          </w:tcPr>
          <w:p w:rsidR="00EE5EFD" w:rsidRPr="00A50E59" w:rsidRDefault="00C068A8" w:rsidP="00F4616B">
            <w:pPr>
              <w:pStyle w:val="CVHeading3"/>
              <w:snapToGrid w:val="0"/>
            </w:pPr>
            <w:r w:rsidRPr="00A50E59">
              <w:t xml:space="preserve">Κύρια θέματα </w:t>
            </w:r>
          </w:p>
        </w:tc>
        <w:tc>
          <w:tcPr>
            <w:tcW w:w="7688" w:type="dxa"/>
            <w:tcBorders>
              <w:left w:val="single" w:sz="1" w:space="0" w:color="000000"/>
            </w:tcBorders>
          </w:tcPr>
          <w:p w:rsidR="00EE5EFD" w:rsidRPr="00A50E59" w:rsidRDefault="0078670A" w:rsidP="00A03C40">
            <w:pPr>
              <w:pStyle w:val="CVNormal"/>
              <w:snapToGrid w:val="0"/>
            </w:pPr>
            <w:r>
              <w:t>Π</w:t>
            </w:r>
            <w:r w:rsidR="00F4616B" w:rsidRPr="00A50E59">
              <w:t>αγκοσμιοποίηση</w:t>
            </w:r>
            <w:r>
              <w:t xml:space="preserve"> της επικοινωνίας</w:t>
            </w:r>
            <w:r w:rsidR="00F4616B" w:rsidRPr="00A50E59">
              <w:t xml:space="preserve">, </w:t>
            </w:r>
            <w:r w:rsidR="00A03C40">
              <w:t xml:space="preserve">κοινωνική ενσωμάτωση και Διαδίκτυο, </w:t>
            </w:r>
            <w:r w:rsidR="00F4616B" w:rsidRPr="00A50E59">
              <w:t>κοινωνία των πολιτών και νέες ΤΠΕ</w:t>
            </w:r>
            <w:r>
              <w:t xml:space="preserve">, εικονικές κοινότητες </w:t>
            </w:r>
            <w:r w:rsidRPr="0078670A">
              <w:t>(</w:t>
            </w:r>
            <w:r>
              <w:rPr>
                <w:lang w:val="en-US"/>
              </w:rPr>
              <w:t>virtual</w:t>
            </w:r>
            <w:r w:rsidRPr="0078670A">
              <w:t xml:space="preserve"> </w:t>
            </w:r>
            <w:r>
              <w:rPr>
                <w:lang w:val="en-US"/>
              </w:rPr>
              <w:t>communities</w:t>
            </w:r>
            <w:r w:rsidRPr="0078670A">
              <w:t>)</w:t>
            </w:r>
          </w:p>
        </w:tc>
      </w:tr>
      <w:tr w:rsidR="00EE5EFD" w:rsidRPr="00A85934" w:rsidTr="008046AB">
        <w:trPr>
          <w:cantSplit/>
        </w:trPr>
        <w:tc>
          <w:tcPr>
            <w:tcW w:w="3090" w:type="dxa"/>
            <w:gridSpan w:val="2"/>
          </w:tcPr>
          <w:p w:rsidR="00EE5EFD" w:rsidRPr="00A50E59" w:rsidRDefault="00C068A8" w:rsidP="00F4616B">
            <w:pPr>
              <w:pStyle w:val="CVHeading3"/>
              <w:snapToGrid w:val="0"/>
            </w:pPr>
            <w:r w:rsidRPr="00A50E59">
              <w:t xml:space="preserve">Επωνυμία και είδος του οργανισμού </w:t>
            </w:r>
          </w:p>
        </w:tc>
        <w:tc>
          <w:tcPr>
            <w:tcW w:w="7688" w:type="dxa"/>
            <w:tcBorders>
              <w:left w:val="single" w:sz="1" w:space="0" w:color="000000"/>
            </w:tcBorders>
          </w:tcPr>
          <w:p w:rsidR="00EA0463" w:rsidRPr="00A50E59" w:rsidRDefault="007662B1" w:rsidP="00EA0463">
            <w:pPr>
              <w:pStyle w:val="CVNormal"/>
              <w:snapToGrid w:val="0"/>
              <w:rPr>
                <w:lang w:val="de-DE"/>
              </w:rPr>
            </w:pPr>
            <w:r>
              <w:rPr>
                <w:lang w:val="de-DE"/>
              </w:rPr>
              <w:t>Otto-Friedrich Universitä</w:t>
            </w:r>
            <w:r w:rsidR="00F4616B" w:rsidRPr="00A50E59">
              <w:rPr>
                <w:lang w:val="de-DE"/>
              </w:rPr>
              <w:t xml:space="preserve">t Bamberg </w:t>
            </w:r>
            <w:r w:rsidR="00EA0463" w:rsidRPr="00D363ED">
              <w:rPr>
                <w:lang w:val="de-DE"/>
              </w:rPr>
              <w:t>(</w:t>
            </w:r>
            <w:r w:rsidR="00EA0463">
              <w:t>Γερμανία</w:t>
            </w:r>
            <w:r w:rsidR="00EA0463" w:rsidRPr="00D363ED">
              <w:rPr>
                <w:lang w:val="de-DE"/>
              </w:rPr>
              <w:t>)</w:t>
            </w:r>
          </w:p>
          <w:p w:rsidR="002F25A3" w:rsidRPr="00D363ED" w:rsidRDefault="002F25A3" w:rsidP="00EA0463">
            <w:pPr>
              <w:pStyle w:val="CVNormal"/>
              <w:snapToGrid w:val="0"/>
              <w:ind w:left="0"/>
              <w:rPr>
                <w:lang w:val="de-DE"/>
              </w:rPr>
            </w:pPr>
          </w:p>
        </w:tc>
      </w:tr>
      <w:tr w:rsidR="00F4616B" w:rsidRPr="00A50E59" w:rsidTr="008046AB">
        <w:trPr>
          <w:cantSplit/>
        </w:trPr>
        <w:tc>
          <w:tcPr>
            <w:tcW w:w="3090" w:type="dxa"/>
            <w:gridSpan w:val="2"/>
          </w:tcPr>
          <w:p w:rsidR="00F4616B" w:rsidRPr="00A50E59" w:rsidRDefault="00F4616B" w:rsidP="007E5D89">
            <w:pPr>
              <w:pStyle w:val="CVHeading3-FirstLine"/>
              <w:snapToGrid w:val="0"/>
              <w:spacing w:before="0"/>
            </w:pPr>
            <w:r w:rsidRPr="00A50E59">
              <w:t>Χρονολογίες</w:t>
            </w:r>
          </w:p>
        </w:tc>
        <w:tc>
          <w:tcPr>
            <w:tcW w:w="7688" w:type="dxa"/>
            <w:tcBorders>
              <w:left w:val="single" w:sz="1" w:space="0" w:color="000000"/>
            </w:tcBorders>
          </w:tcPr>
          <w:p w:rsidR="00F4616B" w:rsidRPr="00A50E59" w:rsidRDefault="00F4616B" w:rsidP="00F4616B">
            <w:pPr>
              <w:pStyle w:val="CVNormal"/>
              <w:snapToGrid w:val="0"/>
              <w:rPr>
                <w:b/>
              </w:rPr>
            </w:pPr>
            <w:r w:rsidRPr="00A50E59">
              <w:rPr>
                <w:b/>
              </w:rPr>
              <w:t>Νοέμβριος 2003 – Δεκέμβριος 2008</w:t>
            </w:r>
          </w:p>
        </w:tc>
      </w:tr>
      <w:tr w:rsidR="00F4616B" w:rsidRPr="00A50E59" w:rsidTr="008046AB">
        <w:trPr>
          <w:cantSplit/>
        </w:trPr>
        <w:tc>
          <w:tcPr>
            <w:tcW w:w="3090" w:type="dxa"/>
            <w:gridSpan w:val="2"/>
          </w:tcPr>
          <w:p w:rsidR="00F4616B" w:rsidRPr="00A50E59" w:rsidRDefault="00F4616B" w:rsidP="007E5D89">
            <w:pPr>
              <w:pStyle w:val="CVHeading3"/>
              <w:snapToGrid w:val="0"/>
            </w:pPr>
            <w:r w:rsidRPr="00A50E59">
              <w:t xml:space="preserve">Τίτλος </w:t>
            </w:r>
          </w:p>
        </w:tc>
        <w:tc>
          <w:tcPr>
            <w:tcW w:w="7688" w:type="dxa"/>
            <w:tcBorders>
              <w:left w:val="single" w:sz="1" w:space="0" w:color="000000"/>
            </w:tcBorders>
          </w:tcPr>
          <w:p w:rsidR="00F4616B" w:rsidRPr="00A50E59" w:rsidRDefault="00F4616B" w:rsidP="007E5D89">
            <w:pPr>
              <w:pStyle w:val="CVNormal"/>
              <w:snapToGrid w:val="0"/>
              <w:rPr>
                <w:lang w:val="en-US"/>
              </w:rPr>
            </w:pPr>
            <w:r w:rsidRPr="00A50E59">
              <w:rPr>
                <w:lang w:val="en-US"/>
              </w:rPr>
              <w:t xml:space="preserve">Diploma of Psychotherapy </w:t>
            </w:r>
          </w:p>
        </w:tc>
      </w:tr>
      <w:tr w:rsidR="00F4616B" w:rsidRPr="00A50E59" w:rsidTr="008046AB">
        <w:trPr>
          <w:cantSplit/>
        </w:trPr>
        <w:tc>
          <w:tcPr>
            <w:tcW w:w="3090" w:type="dxa"/>
            <w:gridSpan w:val="2"/>
          </w:tcPr>
          <w:p w:rsidR="00F4616B" w:rsidRPr="00A50E59" w:rsidRDefault="00F4616B" w:rsidP="007E5D89">
            <w:pPr>
              <w:pStyle w:val="CVHeading3"/>
              <w:snapToGrid w:val="0"/>
            </w:pPr>
            <w:r w:rsidRPr="00A50E59">
              <w:t xml:space="preserve">Κύρια θέματα </w:t>
            </w:r>
          </w:p>
        </w:tc>
        <w:tc>
          <w:tcPr>
            <w:tcW w:w="7688" w:type="dxa"/>
            <w:tcBorders>
              <w:left w:val="single" w:sz="1" w:space="0" w:color="000000"/>
            </w:tcBorders>
          </w:tcPr>
          <w:p w:rsidR="00F4616B" w:rsidRPr="00A50E59" w:rsidRDefault="00F4616B" w:rsidP="00EA0463">
            <w:pPr>
              <w:pStyle w:val="CVNormal"/>
              <w:snapToGrid w:val="0"/>
            </w:pPr>
            <w:r w:rsidRPr="00A50E59">
              <w:t xml:space="preserve">Κλασική και </w:t>
            </w:r>
            <w:r w:rsidR="00EA0463">
              <w:t>σ</w:t>
            </w:r>
            <w:r w:rsidRPr="00A50E59">
              <w:t xml:space="preserve">ύγχρονη ψυχαναλυτική θεωρία, θεωρία και τεχνική της ομαδικής ανάλυσης και της οικογενειακής θεραπείας </w:t>
            </w:r>
          </w:p>
        </w:tc>
      </w:tr>
      <w:tr w:rsidR="00F4616B" w:rsidRPr="00A50E59" w:rsidTr="008046AB">
        <w:trPr>
          <w:cantSplit/>
        </w:trPr>
        <w:tc>
          <w:tcPr>
            <w:tcW w:w="3090" w:type="dxa"/>
            <w:gridSpan w:val="2"/>
          </w:tcPr>
          <w:p w:rsidR="00F4616B" w:rsidRPr="00A50E59" w:rsidRDefault="00F4616B" w:rsidP="007E5D89">
            <w:pPr>
              <w:pStyle w:val="CVHeading3"/>
              <w:snapToGrid w:val="0"/>
            </w:pPr>
            <w:r w:rsidRPr="00A50E59">
              <w:t xml:space="preserve">Επωνυμία και είδος του οργανισμού </w:t>
            </w:r>
          </w:p>
        </w:tc>
        <w:tc>
          <w:tcPr>
            <w:tcW w:w="7688" w:type="dxa"/>
            <w:tcBorders>
              <w:left w:val="single" w:sz="1" w:space="0" w:color="000000"/>
            </w:tcBorders>
          </w:tcPr>
          <w:p w:rsidR="00F4616B" w:rsidRPr="00A50E59" w:rsidRDefault="00F4616B" w:rsidP="007E5D89">
            <w:pPr>
              <w:pStyle w:val="CVNormal"/>
              <w:snapToGrid w:val="0"/>
            </w:pPr>
            <w:r w:rsidRPr="00A50E59">
              <w:t xml:space="preserve">Ελληνική Εταιρεία </w:t>
            </w:r>
            <w:r w:rsidR="00AB20D1">
              <w:t xml:space="preserve">Αναλυτικής Ομαδικής και </w:t>
            </w:r>
            <w:r w:rsidRPr="00A50E59">
              <w:t xml:space="preserve">Οικογενειακής </w:t>
            </w:r>
            <w:r w:rsidR="00AB20D1">
              <w:t>Ψυχοθ</w:t>
            </w:r>
            <w:r w:rsidRPr="00A50E59">
              <w:t xml:space="preserve">εραπείας </w:t>
            </w:r>
          </w:p>
          <w:p w:rsidR="008F084D" w:rsidRPr="00A50E59" w:rsidRDefault="008F084D" w:rsidP="007E5D89">
            <w:pPr>
              <w:pStyle w:val="CVNormal"/>
              <w:snapToGrid w:val="0"/>
            </w:pPr>
          </w:p>
        </w:tc>
      </w:tr>
      <w:tr w:rsidR="00F4616B" w:rsidRPr="00A50E59" w:rsidTr="008046AB">
        <w:trPr>
          <w:cantSplit/>
        </w:trPr>
        <w:tc>
          <w:tcPr>
            <w:tcW w:w="3090" w:type="dxa"/>
            <w:gridSpan w:val="2"/>
          </w:tcPr>
          <w:p w:rsidR="00F4616B" w:rsidRPr="00A50E59" w:rsidRDefault="00F4616B" w:rsidP="007E5D89">
            <w:pPr>
              <w:pStyle w:val="CVHeading3-FirstLine"/>
              <w:snapToGrid w:val="0"/>
              <w:spacing w:before="0"/>
            </w:pPr>
            <w:r w:rsidRPr="00A50E59">
              <w:t>Χρονολογίες</w:t>
            </w:r>
          </w:p>
        </w:tc>
        <w:tc>
          <w:tcPr>
            <w:tcW w:w="7688" w:type="dxa"/>
            <w:tcBorders>
              <w:left w:val="single" w:sz="1" w:space="0" w:color="000000"/>
            </w:tcBorders>
          </w:tcPr>
          <w:p w:rsidR="002F25A3" w:rsidRPr="00A50E59" w:rsidRDefault="00F4616B" w:rsidP="008F084D">
            <w:pPr>
              <w:pStyle w:val="CVNormal"/>
              <w:snapToGrid w:val="0"/>
              <w:rPr>
                <w:b/>
              </w:rPr>
            </w:pPr>
            <w:r w:rsidRPr="00A50E59">
              <w:rPr>
                <w:b/>
              </w:rPr>
              <w:t>Οκτώβριος 1999 – Δεκέμβριος 2001</w:t>
            </w:r>
          </w:p>
        </w:tc>
      </w:tr>
      <w:tr w:rsidR="00F4616B" w:rsidRPr="00A50E59" w:rsidTr="008046AB">
        <w:trPr>
          <w:cantSplit/>
        </w:trPr>
        <w:tc>
          <w:tcPr>
            <w:tcW w:w="3090" w:type="dxa"/>
            <w:gridSpan w:val="2"/>
          </w:tcPr>
          <w:p w:rsidR="00F4616B" w:rsidRPr="00A50E59" w:rsidRDefault="00F4616B" w:rsidP="007E5D89">
            <w:pPr>
              <w:pStyle w:val="CVHeading3"/>
              <w:snapToGrid w:val="0"/>
            </w:pPr>
            <w:r w:rsidRPr="00A50E59">
              <w:t xml:space="preserve">Τίτλος </w:t>
            </w:r>
          </w:p>
        </w:tc>
        <w:tc>
          <w:tcPr>
            <w:tcW w:w="7688" w:type="dxa"/>
            <w:tcBorders>
              <w:left w:val="single" w:sz="1" w:space="0" w:color="000000"/>
            </w:tcBorders>
          </w:tcPr>
          <w:p w:rsidR="00F4616B" w:rsidRPr="00A50E59" w:rsidRDefault="00F4616B" w:rsidP="007E5D89">
            <w:pPr>
              <w:pStyle w:val="CVNormal"/>
              <w:snapToGrid w:val="0"/>
              <w:rPr>
                <w:lang w:val="en-US"/>
              </w:rPr>
            </w:pPr>
            <w:proofErr w:type="spellStart"/>
            <w:r w:rsidRPr="00A50E59">
              <w:rPr>
                <w:lang w:val="en-US"/>
              </w:rPr>
              <w:t>Diplom</w:t>
            </w:r>
            <w:proofErr w:type="spellEnd"/>
            <w:r w:rsidRPr="00A50E59">
              <w:rPr>
                <w:lang w:val="en-US"/>
              </w:rPr>
              <w:t xml:space="preserve"> </w:t>
            </w:r>
            <w:proofErr w:type="spellStart"/>
            <w:r w:rsidRPr="00A50E59">
              <w:rPr>
                <w:lang w:val="en-US"/>
              </w:rPr>
              <w:t>Soziologie</w:t>
            </w:r>
            <w:proofErr w:type="spellEnd"/>
            <w:r w:rsidRPr="00A50E59">
              <w:rPr>
                <w:lang w:val="en-US"/>
              </w:rPr>
              <w:t xml:space="preserve"> (</w:t>
            </w:r>
            <w:r w:rsidRPr="00A50E59">
              <w:t>δίπλωμα Κοινωνιολογίας)</w:t>
            </w:r>
            <w:r w:rsidRPr="00A50E59">
              <w:rPr>
                <w:lang w:val="en-US"/>
              </w:rPr>
              <w:t xml:space="preserve"> </w:t>
            </w:r>
          </w:p>
        </w:tc>
      </w:tr>
      <w:tr w:rsidR="00F4616B" w:rsidRPr="00A50E59" w:rsidTr="008046AB">
        <w:trPr>
          <w:cantSplit/>
        </w:trPr>
        <w:tc>
          <w:tcPr>
            <w:tcW w:w="3090" w:type="dxa"/>
            <w:gridSpan w:val="2"/>
          </w:tcPr>
          <w:p w:rsidR="00F4616B" w:rsidRPr="00A50E59" w:rsidRDefault="00F4616B" w:rsidP="007E5D89">
            <w:pPr>
              <w:pStyle w:val="CVHeading3"/>
              <w:snapToGrid w:val="0"/>
            </w:pPr>
            <w:r w:rsidRPr="00A50E59">
              <w:t xml:space="preserve">Κύρια θέματα </w:t>
            </w:r>
          </w:p>
        </w:tc>
        <w:tc>
          <w:tcPr>
            <w:tcW w:w="7688" w:type="dxa"/>
            <w:tcBorders>
              <w:left w:val="single" w:sz="1" w:space="0" w:color="000000"/>
            </w:tcBorders>
          </w:tcPr>
          <w:p w:rsidR="00F4616B" w:rsidRPr="00A50E59" w:rsidRDefault="006A52A2" w:rsidP="007E5D89">
            <w:pPr>
              <w:pStyle w:val="CVNormal"/>
              <w:snapToGrid w:val="0"/>
            </w:pPr>
            <w:r>
              <w:t>Κλασική</w:t>
            </w:r>
            <w:r w:rsidR="00A03C40">
              <w:t xml:space="preserve"> και Σύγχρονη Κοινωνική Θεωρία, κοινωνική ενσωμάτωση και Διαδίκτυο, </w:t>
            </w:r>
            <w:r w:rsidR="00F4616B" w:rsidRPr="00A50E59">
              <w:t xml:space="preserve">Κοινωνική Πολιτική, Κοινωνική Διοίκηση </w:t>
            </w:r>
          </w:p>
        </w:tc>
      </w:tr>
      <w:tr w:rsidR="00F4616B" w:rsidRPr="00A85934" w:rsidTr="008046AB">
        <w:trPr>
          <w:cantSplit/>
        </w:trPr>
        <w:tc>
          <w:tcPr>
            <w:tcW w:w="3090" w:type="dxa"/>
            <w:gridSpan w:val="2"/>
          </w:tcPr>
          <w:p w:rsidR="00F4616B" w:rsidRPr="00A50E59" w:rsidRDefault="00F4616B" w:rsidP="007E5D89">
            <w:pPr>
              <w:pStyle w:val="CVHeading3"/>
              <w:snapToGrid w:val="0"/>
            </w:pPr>
            <w:r w:rsidRPr="00A50E59">
              <w:t xml:space="preserve">Επωνυμία και είδος του οργανισμού </w:t>
            </w:r>
          </w:p>
        </w:tc>
        <w:tc>
          <w:tcPr>
            <w:tcW w:w="7688" w:type="dxa"/>
            <w:tcBorders>
              <w:left w:val="single" w:sz="1" w:space="0" w:color="000000"/>
            </w:tcBorders>
          </w:tcPr>
          <w:p w:rsidR="00F4616B" w:rsidRPr="00A50E59" w:rsidRDefault="00F4616B" w:rsidP="007E5D89">
            <w:pPr>
              <w:pStyle w:val="CVNormal"/>
              <w:snapToGrid w:val="0"/>
              <w:rPr>
                <w:lang w:val="de-DE"/>
              </w:rPr>
            </w:pPr>
            <w:r w:rsidRPr="00A50E59">
              <w:rPr>
                <w:lang w:val="de-DE"/>
              </w:rPr>
              <w:t>Otto</w:t>
            </w:r>
            <w:r w:rsidR="007662B1">
              <w:rPr>
                <w:lang w:val="de-DE"/>
              </w:rPr>
              <w:t>-Friedrich Universitä</w:t>
            </w:r>
            <w:r w:rsidR="00EA0463">
              <w:rPr>
                <w:lang w:val="de-DE"/>
              </w:rPr>
              <w:t>t Bamberg</w:t>
            </w:r>
            <w:r w:rsidR="00EA0463" w:rsidRPr="00D363ED">
              <w:rPr>
                <w:lang w:val="de-DE"/>
              </w:rPr>
              <w:t xml:space="preserve"> (</w:t>
            </w:r>
            <w:r w:rsidR="00EA0463">
              <w:t>Γερμανία</w:t>
            </w:r>
            <w:r w:rsidR="00EA0463" w:rsidRPr="00D363ED">
              <w:rPr>
                <w:lang w:val="de-DE"/>
              </w:rPr>
              <w:t>)</w:t>
            </w:r>
          </w:p>
          <w:p w:rsidR="002F25A3" w:rsidRPr="00A50E59" w:rsidRDefault="002F25A3" w:rsidP="007E5D89">
            <w:pPr>
              <w:pStyle w:val="CVNormal"/>
              <w:snapToGrid w:val="0"/>
              <w:rPr>
                <w:lang w:val="de-DE"/>
              </w:rPr>
            </w:pPr>
          </w:p>
        </w:tc>
      </w:tr>
      <w:tr w:rsidR="00F4616B" w:rsidRPr="00A50E59" w:rsidTr="008046AB">
        <w:trPr>
          <w:cantSplit/>
        </w:trPr>
        <w:tc>
          <w:tcPr>
            <w:tcW w:w="3090" w:type="dxa"/>
            <w:gridSpan w:val="2"/>
          </w:tcPr>
          <w:p w:rsidR="00F4616B" w:rsidRPr="00A50E59" w:rsidRDefault="00F4616B" w:rsidP="007E5D89">
            <w:pPr>
              <w:pStyle w:val="CVHeading3-FirstLine"/>
              <w:snapToGrid w:val="0"/>
              <w:spacing w:before="0"/>
            </w:pPr>
            <w:bookmarkStart w:id="0" w:name="_Hlk297905506"/>
            <w:r w:rsidRPr="00A50E59">
              <w:t>Χρονολογίες</w:t>
            </w:r>
          </w:p>
        </w:tc>
        <w:tc>
          <w:tcPr>
            <w:tcW w:w="7688" w:type="dxa"/>
            <w:tcBorders>
              <w:left w:val="single" w:sz="1" w:space="0" w:color="000000"/>
            </w:tcBorders>
          </w:tcPr>
          <w:p w:rsidR="00F4616B" w:rsidRPr="00A50E59" w:rsidRDefault="002F25A3" w:rsidP="002F25A3">
            <w:pPr>
              <w:pStyle w:val="CVNormal"/>
              <w:snapToGrid w:val="0"/>
              <w:rPr>
                <w:b/>
              </w:rPr>
            </w:pPr>
            <w:r w:rsidRPr="00A50E59">
              <w:rPr>
                <w:b/>
              </w:rPr>
              <w:t>Μάρτιος 1996</w:t>
            </w:r>
            <w:r w:rsidR="00F4616B" w:rsidRPr="00A50E59">
              <w:rPr>
                <w:b/>
              </w:rPr>
              <w:t xml:space="preserve"> – </w:t>
            </w:r>
            <w:r w:rsidRPr="00A50E59">
              <w:rPr>
                <w:b/>
              </w:rPr>
              <w:t>Οκτώβριος 1999</w:t>
            </w:r>
          </w:p>
        </w:tc>
      </w:tr>
      <w:tr w:rsidR="00F4616B" w:rsidRPr="00A50E59" w:rsidTr="008046AB">
        <w:trPr>
          <w:cantSplit/>
        </w:trPr>
        <w:tc>
          <w:tcPr>
            <w:tcW w:w="3090" w:type="dxa"/>
            <w:gridSpan w:val="2"/>
          </w:tcPr>
          <w:p w:rsidR="00F4616B" w:rsidRPr="00A50E59" w:rsidRDefault="00F4616B" w:rsidP="007E5D89">
            <w:pPr>
              <w:pStyle w:val="CVHeading3"/>
              <w:snapToGrid w:val="0"/>
            </w:pPr>
            <w:r w:rsidRPr="00A50E59">
              <w:t xml:space="preserve">Τίτλος </w:t>
            </w:r>
          </w:p>
        </w:tc>
        <w:tc>
          <w:tcPr>
            <w:tcW w:w="7688" w:type="dxa"/>
            <w:tcBorders>
              <w:left w:val="single" w:sz="1" w:space="0" w:color="000000"/>
            </w:tcBorders>
          </w:tcPr>
          <w:p w:rsidR="00F4616B" w:rsidRPr="00A50E59" w:rsidRDefault="002F25A3" w:rsidP="002F25A3">
            <w:pPr>
              <w:pStyle w:val="CVNormal"/>
              <w:snapToGrid w:val="0"/>
              <w:rPr>
                <w:lang w:val="en-US"/>
              </w:rPr>
            </w:pPr>
            <w:proofErr w:type="spellStart"/>
            <w:r w:rsidRPr="00A50E59">
              <w:rPr>
                <w:lang w:val="en-US"/>
              </w:rPr>
              <w:t>Vord</w:t>
            </w:r>
            <w:r w:rsidR="00F4616B" w:rsidRPr="00A50E59">
              <w:rPr>
                <w:lang w:val="en-US"/>
              </w:rPr>
              <w:t>iplom</w:t>
            </w:r>
            <w:proofErr w:type="spellEnd"/>
            <w:r w:rsidR="00F4616B" w:rsidRPr="00A50E59">
              <w:rPr>
                <w:lang w:val="en-US"/>
              </w:rPr>
              <w:t xml:space="preserve"> </w:t>
            </w:r>
            <w:proofErr w:type="spellStart"/>
            <w:r w:rsidR="00F4616B" w:rsidRPr="00A50E59">
              <w:rPr>
                <w:lang w:val="en-US"/>
              </w:rPr>
              <w:t>Soziologie</w:t>
            </w:r>
            <w:proofErr w:type="spellEnd"/>
            <w:r w:rsidR="00F4616B" w:rsidRPr="00A50E59">
              <w:rPr>
                <w:lang w:val="en-US"/>
              </w:rPr>
              <w:t xml:space="preserve"> (</w:t>
            </w:r>
            <w:proofErr w:type="spellStart"/>
            <w:r w:rsidRPr="00A50E59">
              <w:t>προ</w:t>
            </w:r>
            <w:r w:rsidR="00F4616B" w:rsidRPr="00A50E59">
              <w:t>δίπλωμα</w:t>
            </w:r>
            <w:proofErr w:type="spellEnd"/>
            <w:r w:rsidR="00F4616B" w:rsidRPr="00A50E59">
              <w:t xml:space="preserve"> Κοινωνιολογίας)</w:t>
            </w:r>
            <w:r w:rsidR="00F4616B" w:rsidRPr="00A50E59">
              <w:rPr>
                <w:lang w:val="en-US"/>
              </w:rPr>
              <w:t xml:space="preserve"> </w:t>
            </w:r>
          </w:p>
        </w:tc>
      </w:tr>
      <w:tr w:rsidR="00F4616B" w:rsidRPr="00A50E59" w:rsidTr="008046AB">
        <w:trPr>
          <w:cantSplit/>
        </w:trPr>
        <w:tc>
          <w:tcPr>
            <w:tcW w:w="3090" w:type="dxa"/>
            <w:gridSpan w:val="2"/>
          </w:tcPr>
          <w:p w:rsidR="00F4616B" w:rsidRPr="00A50E59" w:rsidRDefault="00F4616B" w:rsidP="007E5D89">
            <w:pPr>
              <w:pStyle w:val="CVHeading3"/>
              <w:snapToGrid w:val="0"/>
            </w:pPr>
            <w:r w:rsidRPr="00A50E59">
              <w:t xml:space="preserve">Κύρια θέματα </w:t>
            </w:r>
          </w:p>
        </w:tc>
        <w:tc>
          <w:tcPr>
            <w:tcW w:w="7688" w:type="dxa"/>
            <w:tcBorders>
              <w:left w:val="single" w:sz="1" w:space="0" w:color="000000"/>
            </w:tcBorders>
          </w:tcPr>
          <w:p w:rsidR="00F4616B" w:rsidRPr="00A50E59" w:rsidRDefault="006A52A2" w:rsidP="007E5D89">
            <w:pPr>
              <w:pStyle w:val="CVNormal"/>
              <w:snapToGrid w:val="0"/>
            </w:pPr>
            <w:r>
              <w:t>Κλασική και Σύγχρονη Κοινωνική Θεωρία</w:t>
            </w:r>
            <w:r w:rsidR="002F25A3" w:rsidRPr="00A50E59">
              <w:t>,</w:t>
            </w:r>
            <w:r w:rsidR="00E17358">
              <w:t xml:space="preserve"> Στατιστική, Μέθοδοι και Τεχνικέ</w:t>
            </w:r>
            <w:r w:rsidR="002F25A3" w:rsidRPr="00A50E59">
              <w:t xml:space="preserve">ς της Έρευνας </w:t>
            </w:r>
            <w:r w:rsidR="00F4616B" w:rsidRPr="00A50E59">
              <w:t xml:space="preserve"> </w:t>
            </w:r>
          </w:p>
        </w:tc>
      </w:tr>
      <w:tr w:rsidR="00F4616B" w:rsidRPr="00A85934" w:rsidTr="008046AB">
        <w:trPr>
          <w:cantSplit/>
        </w:trPr>
        <w:tc>
          <w:tcPr>
            <w:tcW w:w="3090" w:type="dxa"/>
            <w:gridSpan w:val="2"/>
          </w:tcPr>
          <w:p w:rsidR="00F4616B" w:rsidRPr="00A50E59" w:rsidRDefault="00F4616B" w:rsidP="007E5D89">
            <w:pPr>
              <w:pStyle w:val="CVHeading3"/>
              <w:snapToGrid w:val="0"/>
            </w:pPr>
            <w:r w:rsidRPr="00A50E59">
              <w:t xml:space="preserve">Επωνυμία και είδος του οργανισμού </w:t>
            </w:r>
          </w:p>
        </w:tc>
        <w:tc>
          <w:tcPr>
            <w:tcW w:w="7688" w:type="dxa"/>
            <w:tcBorders>
              <w:left w:val="single" w:sz="1" w:space="0" w:color="000000"/>
            </w:tcBorders>
          </w:tcPr>
          <w:p w:rsidR="00F4616B" w:rsidRPr="00D363ED" w:rsidRDefault="007662B1" w:rsidP="00EA0463">
            <w:pPr>
              <w:pStyle w:val="CVNormal"/>
              <w:snapToGrid w:val="0"/>
              <w:rPr>
                <w:lang w:val="de-DE"/>
              </w:rPr>
            </w:pPr>
            <w:r>
              <w:rPr>
                <w:lang w:val="de-DE"/>
              </w:rPr>
              <w:t>Otto-Friedrich Universitä</w:t>
            </w:r>
            <w:r w:rsidR="00F4616B" w:rsidRPr="00A50E59">
              <w:rPr>
                <w:lang w:val="de-DE"/>
              </w:rPr>
              <w:t xml:space="preserve">t Bamberg </w:t>
            </w:r>
            <w:r w:rsidR="00EA0463" w:rsidRPr="00D363ED">
              <w:rPr>
                <w:lang w:val="de-DE"/>
              </w:rPr>
              <w:t>(</w:t>
            </w:r>
            <w:r w:rsidR="00EA0463">
              <w:t>Γερμανία</w:t>
            </w:r>
            <w:r w:rsidR="00EA0463" w:rsidRPr="00D363ED">
              <w:rPr>
                <w:lang w:val="de-DE"/>
              </w:rPr>
              <w:t>)</w:t>
            </w:r>
          </w:p>
        </w:tc>
      </w:tr>
      <w:bookmarkEnd w:id="0"/>
      <w:tr w:rsidR="002F25A3" w:rsidRPr="00A50E59" w:rsidTr="008046AB">
        <w:trPr>
          <w:cantSplit/>
        </w:trPr>
        <w:tc>
          <w:tcPr>
            <w:tcW w:w="3090" w:type="dxa"/>
            <w:gridSpan w:val="2"/>
          </w:tcPr>
          <w:p w:rsidR="002F25A3" w:rsidRPr="00655B6F" w:rsidRDefault="002F25A3" w:rsidP="002F25A3">
            <w:pPr>
              <w:pStyle w:val="CVHeading1"/>
              <w:snapToGrid w:val="0"/>
              <w:spacing w:before="0"/>
              <w:rPr>
                <w:lang w:val="de-DE"/>
              </w:rPr>
            </w:pPr>
          </w:p>
          <w:p w:rsidR="0073306C" w:rsidRPr="00655B6F" w:rsidRDefault="0073306C" w:rsidP="0073306C">
            <w:pPr>
              <w:rPr>
                <w:lang w:val="de-DE"/>
              </w:rPr>
            </w:pPr>
          </w:p>
          <w:p w:rsidR="0073306C" w:rsidRPr="00655B6F" w:rsidRDefault="0073306C" w:rsidP="0073306C">
            <w:pPr>
              <w:rPr>
                <w:lang w:val="de-DE"/>
              </w:rPr>
            </w:pPr>
          </w:p>
          <w:p w:rsidR="002F25A3" w:rsidRPr="00A50E59" w:rsidRDefault="002F25A3" w:rsidP="002F25A3">
            <w:pPr>
              <w:pStyle w:val="CVHeading1"/>
              <w:snapToGrid w:val="0"/>
              <w:spacing w:before="0"/>
            </w:pPr>
            <w:r w:rsidRPr="00A50E59">
              <w:t xml:space="preserve">Επαγγελματική Κατάρτιση </w:t>
            </w:r>
          </w:p>
        </w:tc>
        <w:tc>
          <w:tcPr>
            <w:tcW w:w="7688" w:type="dxa"/>
            <w:tcBorders>
              <w:left w:val="single" w:sz="1" w:space="0" w:color="000000"/>
            </w:tcBorders>
          </w:tcPr>
          <w:p w:rsidR="002F25A3" w:rsidRDefault="002F25A3" w:rsidP="007E5D89">
            <w:pPr>
              <w:pStyle w:val="CVNormal"/>
              <w:snapToGrid w:val="0"/>
            </w:pPr>
          </w:p>
          <w:p w:rsidR="0073306C" w:rsidRDefault="0073306C" w:rsidP="007E5D89">
            <w:pPr>
              <w:pStyle w:val="CVNormal"/>
              <w:snapToGrid w:val="0"/>
            </w:pPr>
          </w:p>
          <w:p w:rsidR="0073306C" w:rsidRPr="0073306C" w:rsidRDefault="0073306C" w:rsidP="007E5D89">
            <w:pPr>
              <w:pStyle w:val="CVNormal"/>
              <w:snapToGrid w:val="0"/>
            </w:pPr>
          </w:p>
        </w:tc>
      </w:tr>
      <w:tr w:rsidR="00245D91" w:rsidRPr="00A50E59" w:rsidTr="008046AB">
        <w:trPr>
          <w:cantSplit/>
        </w:trPr>
        <w:tc>
          <w:tcPr>
            <w:tcW w:w="3090" w:type="dxa"/>
            <w:gridSpan w:val="2"/>
          </w:tcPr>
          <w:p w:rsidR="00245D91" w:rsidRPr="00A50E59" w:rsidRDefault="00245D91" w:rsidP="007E5D89">
            <w:pPr>
              <w:pStyle w:val="CVHeading3-FirstLine"/>
              <w:snapToGrid w:val="0"/>
              <w:spacing w:before="0"/>
            </w:pPr>
            <w:r w:rsidRPr="00A50E59">
              <w:t>Χρονολογίες</w:t>
            </w:r>
          </w:p>
        </w:tc>
        <w:tc>
          <w:tcPr>
            <w:tcW w:w="7688" w:type="dxa"/>
            <w:tcBorders>
              <w:left w:val="single" w:sz="1" w:space="0" w:color="000000"/>
            </w:tcBorders>
          </w:tcPr>
          <w:p w:rsidR="00245D91" w:rsidRPr="00A50E59" w:rsidRDefault="00245D91" w:rsidP="007E5D89">
            <w:pPr>
              <w:pStyle w:val="CVNormal"/>
              <w:snapToGrid w:val="0"/>
              <w:rPr>
                <w:b/>
              </w:rPr>
            </w:pPr>
            <w:r>
              <w:rPr>
                <w:b/>
              </w:rPr>
              <w:t>Φεβρουάριος – Μάιος 2012</w:t>
            </w:r>
          </w:p>
        </w:tc>
      </w:tr>
      <w:tr w:rsidR="00245D91" w:rsidRPr="00A50E59" w:rsidTr="008046AB">
        <w:trPr>
          <w:cantSplit/>
        </w:trPr>
        <w:tc>
          <w:tcPr>
            <w:tcW w:w="3090" w:type="dxa"/>
            <w:gridSpan w:val="2"/>
          </w:tcPr>
          <w:p w:rsidR="00245D91" w:rsidRPr="00A50E59" w:rsidRDefault="00245D91" w:rsidP="007E5D89">
            <w:pPr>
              <w:pStyle w:val="CVHeading3"/>
              <w:snapToGrid w:val="0"/>
            </w:pPr>
            <w:r w:rsidRPr="00A50E59">
              <w:t xml:space="preserve">Τίτλος / Πιστοποιητικό </w:t>
            </w:r>
          </w:p>
        </w:tc>
        <w:tc>
          <w:tcPr>
            <w:tcW w:w="7688" w:type="dxa"/>
            <w:tcBorders>
              <w:left w:val="single" w:sz="1" w:space="0" w:color="000000"/>
            </w:tcBorders>
          </w:tcPr>
          <w:p w:rsidR="00245D91" w:rsidRPr="00AC5688" w:rsidRDefault="00AC5688" w:rsidP="007E5D89">
            <w:pPr>
              <w:pStyle w:val="CVNormal"/>
              <w:snapToGrid w:val="0"/>
            </w:pPr>
            <w:r w:rsidRPr="00AC5688">
              <w:t>Βεβαίωση παρακολούθησης σεμιναρίου</w:t>
            </w:r>
          </w:p>
        </w:tc>
      </w:tr>
      <w:tr w:rsidR="00245D91" w:rsidRPr="00A50E59" w:rsidTr="008046AB">
        <w:trPr>
          <w:cantSplit/>
        </w:trPr>
        <w:tc>
          <w:tcPr>
            <w:tcW w:w="3090" w:type="dxa"/>
            <w:gridSpan w:val="2"/>
          </w:tcPr>
          <w:p w:rsidR="00245D91" w:rsidRPr="00A50E59" w:rsidRDefault="00245D91" w:rsidP="007E5D89">
            <w:pPr>
              <w:pStyle w:val="CVHeading3"/>
              <w:snapToGrid w:val="0"/>
            </w:pPr>
            <w:r w:rsidRPr="00A50E59">
              <w:t xml:space="preserve">Κύρια θέματα </w:t>
            </w:r>
          </w:p>
        </w:tc>
        <w:tc>
          <w:tcPr>
            <w:tcW w:w="7688" w:type="dxa"/>
            <w:tcBorders>
              <w:left w:val="single" w:sz="1" w:space="0" w:color="000000"/>
            </w:tcBorders>
          </w:tcPr>
          <w:p w:rsidR="00245D91" w:rsidRPr="00AC5688" w:rsidRDefault="00AC5688" w:rsidP="007E5D89">
            <w:pPr>
              <w:pStyle w:val="CVNormal"/>
              <w:snapToGrid w:val="0"/>
            </w:pPr>
            <w:r w:rsidRPr="00AC5688">
              <w:t>Μετεξέλιξη κλινικών και θεωρητικών εννοιών στη σύγχρονη ψυχανάλυση</w:t>
            </w:r>
          </w:p>
        </w:tc>
      </w:tr>
      <w:tr w:rsidR="00245D91" w:rsidRPr="00A50E59" w:rsidTr="008046AB">
        <w:trPr>
          <w:cantSplit/>
        </w:trPr>
        <w:tc>
          <w:tcPr>
            <w:tcW w:w="3090" w:type="dxa"/>
            <w:gridSpan w:val="2"/>
          </w:tcPr>
          <w:p w:rsidR="00245D91" w:rsidRPr="00A50E59" w:rsidRDefault="00245D91" w:rsidP="007E5D89">
            <w:pPr>
              <w:pStyle w:val="CVHeading3"/>
              <w:snapToGrid w:val="0"/>
            </w:pPr>
            <w:r w:rsidRPr="00A50E59">
              <w:t xml:space="preserve">Επωνυμία και είδος του οργανισμού </w:t>
            </w:r>
          </w:p>
        </w:tc>
        <w:tc>
          <w:tcPr>
            <w:tcW w:w="7688" w:type="dxa"/>
            <w:tcBorders>
              <w:left w:val="single" w:sz="1" w:space="0" w:color="000000"/>
            </w:tcBorders>
          </w:tcPr>
          <w:p w:rsidR="00245D91" w:rsidRDefault="00AC5688" w:rsidP="007E5D89">
            <w:pPr>
              <w:pStyle w:val="CVNormal"/>
              <w:snapToGrid w:val="0"/>
            </w:pPr>
            <w:r w:rsidRPr="00AC5688">
              <w:t>Ελληνική Εταιρεία Ψυχαναλυτικής Ψυχοθεραπείας</w:t>
            </w:r>
          </w:p>
          <w:p w:rsidR="00A03C40" w:rsidRPr="00AC5688" w:rsidRDefault="00A03C40" w:rsidP="007E5D89">
            <w:pPr>
              <w:pStyle w:val="CVNormal"/>
              <w:snapToGrid w:val="0"/>
            </w:pPr>
          </w:p>
        </w:tc>
      </w:tr>
      <w:tr w:rsidR="002F25A3" w:rsidRPr="00A50E59" w:rsidTr="008046AB">
        <w:trPr>
          <w:cantSplit/>
        </w:trPr>
        <w:tc>
          <w:tcPr>
            <w:tcW w:w="3090" w:type="dxa"/>
            <w:gridSpan w:val="2"/>
          </w:tcPr>
          <w:p w:rsidR="002F25A3" w:rsidRPr="00A50E59" w:rsidRDefault="002F25A3" w:rsidP="007E5D89">
            <w:pPr>
              <w:pStyle w:val="CVHeading3-FirstLine"/>
              <w:snapToGrid w:val="0"/>
              <w:spacing w:before="0"/>
            </w:pPr>
            <w:r w:rsidRPr="00A50E59">
              <w:t>Χρονολογίες</w:t>
            </w:r>
          </w:p>
        </w:tc>
        <w:tc>
          <w:tcPr>
            <w:tcW w:w="7688" w:type="dxa"/>
            <w:tcBorders>
              <w:left w:val="single" w:sz="1" w:space="0" w:color="000000"/>
            </w:tcBorders>
          </w:tcPr>
          <w:p w:rsidR="002F25A3" w:rsidRPr="00A50E59" w:rsidRDefault="00A02024" w:rsidP="007E5D89">
            <w:pPr>
              <w:pStyle w:val="CVNormal"/>
              <w:snapToGrid w:val="0"/>
              <w:rPr>
                <w:b/>
              </w:rPr>
            </w:pPr>
            <w:r w:rsidRPr="00A50E59">
              <w:rPr>
                <w:b/>
              </w:rPr>
              <w:t xml:space="preserve">Ιούνιος 2010 </w:t>
            </w:r>
          </w:p>
        </w:tc>
      </w:tr>
      <w:tr w:rsidR="002F25A3" w:rsidRPr="00A85934" w:rsidTr="008046AB">
        <w:trPr>
          <w:cantSplit/>
        </w:trPr>
        <w:tc>
          <w:tcPr>
            <w:tcW w:w="3090" w:type="dxa"/>
            <w:gridSpan w:val="2"/>
          </w:tcPr>
          <w:p w:rsidR="002F25A3" w:rsidRPr="00A50E59" w:rsidRDefault="002F25A3" w:rsidP="007E5D89">
            <w:pPr>
              <w:pStyle w:val="CVHeading3"/>
              <w:snapToGrid w:val="0"/>
            </w:pPr>
            <w:r w:rsidRPr="00A50E59">
              <w:t xml:space="preserve">Τίτλος / Πιστοποιητικό </w:t>
            </w:r>
          </w:p>
        </w:tc>
        <w:tc>
          <w:tcPr>
            <w:tcW w:w="7688" w:type="dxa"/>
            <w:tcBorders>
              <w:left w:val="single" w:sz="1" w:space="0" w:color="000000"/>
            </w:tcBorders>
          </w:tcPr>
          <w:p w:rsidR="002F25A3" w:rsidRPr="00A50E59" w:rsidRDefault="00A02024" w:rsidP="00A02024">
            <w:pPr>
              <w:pStyle w:val="CVNormal"/>
              <w:snapToGrid w:val="0"/>
              <w:rPr>
                <w:lang w:val="en-US"/>
              </w:rPr>
            </w:pPr>
            <w:r w:rsidRPr="00A50E59">
              <w:t>Βεβαίωση</w:t>
            </w:r>
            <w:r w:rsidRPr="00A50E59">
              <w:rPr>
                <w:lang w:val="en-US"/>
              </w:rPr>
              <w:t xml:space="preserve"> </w:t>
            </w:r>
            <w:r w:rsidRPr="00A50E59">
              <w:t>παρακολούθησης</w:t>
            </w:r>
            <w:r w:rsidRPr="00A50E59">
              <w:rPr>
                <w:lang w:val="en-US"/>
              </w:rPr>
              <w:t xml:space="preserve"> </w:t>
            </w:r>
            <w:r w:rsidRPr="00A50E59">
              <w:t>σεμιναρίου</w:t>
            </w:r>
            <w:r w:rsidRPr="00A50E59">
              <w:rPr>
                <w:lang w:val="en-US"/>
              </w:rPr>
              <w:t xml:space="preserve"> «An Introduction to Autonomous Learning»</w:t>
            </w:r>
          </w:p>
        </w:tc>
      </w:tr>
      <w:tr w:rsidR="002F25A3" w:rsidRPr="00A50E59" w:rsidTr="008046AB">
        <w:trPr>
          <w:cantSplit/>
        </w:trPr>
        <w:tc>
          <w:tcPr>
            <w:tcW w:w="3090" w:type="dxa"/>
            <w:gridSpan w:val="2"/>
          </w:tcPr>
          <w:p w:rsidR="002F25A3" w:rsidRPr="00A50E59" w:rsidRDefault="002F25A3" w:rsidP="007E5D89">
            <w:pPr>
              <w:pStyle w:val="CVHeading3"/>
              <w:snapToGrid w:val="0"/>
            </w:pPr>
            <w:r w:rsidRPr="00A50E59">
              <w:t xml:space="preserve">Κύρια θέματα </w:t>
            </w:r>
          </w:p>
        </w:tc>
        <w:tc>
          <w:tcPr>
            <w:tcW w:w="7688" w:type="dxa"/>
            <w:tcBorders>
              <w:left w:val="single" w:sz="1" w:space="0" w:color="000000"/>
            </w:tcBorders>
          </w:tcPr>
          <w:p w:rsidR="002F25A3" w:rsidRPr="00A50E59" w:rsidRDefault="00A03C40" w:rsidP="00A03C40">
            <w:pPr>
              <w:pStyle w:val="CVNormal"/>
              <w:snapToGrid w:val="0"/>
            </w:pPr>
            <w:r>
              <w:t>Εκπαίδευση εκπαιδευτών ενηλίκων: π</w:t>
            </w:r>
            <w:r w:rsidR="00A02024" w:rsidRPr="00A50E59">
              <w:t>εριβάλλον, στόχοι, αξιολόγηση, τεχνικές και πρόγραμμα σπουδών για την αυτόνομη μάθηση</w:t>
            </w:r>
            <w:r w:rsidR="002F25A3" w:rsidRPr="00A50E59">
              <w:t xml:space="preserve">  </w:t>
            </w:r>
          </w:p>
        </w:tc>
      </w:tr>
      <w:tr w:rsidR="002F25A3" w:rsidRPr="00A85934" w:rsidTr="008046AB">
        <w:trPr>
          <w:cantSplit/>
        </w:trPr>
        <w:tc>
          <w:tcPr>
            <w:tcW w:w="3090" w:type="dxa"/>
            <w:gridSpan w:val="2"/>
          </w:tcPr>
          <w:p w:rsidR="002F25A3" w:rsidRPr="00A50E59" w:rsidRDefault="002F25A3" w:rsidP="007E5D89">
            <w:pPr>
              <w:pStyle w:val="CVHeading3"/>
              <w:snapToGrid w:val="0"/>
            </w:pPr>
            <w:r w:rsidRPr="00A50E59">
              <w:t xml:space="preserve">Επωνυμία και είδος του οργανισμού </w:t>
            </w:r>
          </w:p>
        </w:tc>
        <w:tc>
          <w:tcPr>
            <w:tcW w:w="7688" w:type="dxa"/>
            <w:tcBorders>
              <w:left w:val="single" w:sz="1" w:space="0" w:color="000000"/>
            </w:tcBorders>
          </w:tcPr>
          <w:p w:rsidR="002F25A3" w:rsidRPr="00A50E59" w:rsidRDefault="00A02024" w:rsidP="007E5D89">
            <w:pPr>
              <w:pStyle w:val="CVNormal"/>
              <w:snapToGrid w:val="0"/>
              <w:rPr>
                <w:lang w:val="en-US"/>
              </w:rPr>
            </w:pPr>
            <w:r w:rsidRPr="00A50E59">
              <w:rPr>
                <w:lang w:val="en-US"/>
              </w:rPr>
              <w:t xml:space="preserve">Flexible Learning Associates Ltd &amp; </w:t>
            </w:r>
            <w:r w:rsidRPr="00A50E59">
              <w:t>ΙΕΚ</w:t>
            </w:r>
            <w:r w:rsidRPr="00A50E59">
              <w:rPr>
                <w:lang w:val="en-US"/>
              </w:rPr>
              <w:t xml:space="preserve"> </w:t>
            </w:r>
            <w:r w:rsidRPr="00A50E59">
              <w:t>ΑΚΜΗ</w:t>
            </w:r>
          </w:p>
          <w:p w:rsidR="00A02024" w:rsidRPr="00A50E59" w:rsidRDefault="00A02024" w:rsidP="007E5D89">
            <w:pPr>
              <w:pStyle w:val="CVNormal"/>
              <w:snapToGrid w:val="0"/>
              <w:rPr>
                <w:lang w:val="en-US"/>
              </w:rPr>
            </w:pPr>
          </w:p>
        </w:tc>
      </w:tr>
      <w:tr w:rsidR="00A02024" w:rsidRPr="00A50E59" w:rsidTr="008046AB">
        <w:trPr>
          <w:cantSplit/>
        </w:trPr>
        <w:tc>
          <w:tcPr>
            <w:tcW w:w="3090" w:type="dxa"/>
            <w:gridSpan w:val="2"/>
          </w:tcPr>
          <w:p w:rsidR="00A02024" w:rsidRPr="00A50E59" w:rsidRDefault="00A02024" w:rsidP="007E5D89">
            <w:pPr>
              <w:pStyle w:val="CVHeading3-FirstLine"/>
              <w:snapToGrid w:val="0"/>
              <w:spacing w:before="0"/>
            </w:pPr>
            <w:r w:rsidRPr="00A50E59">
              <w:t>Χρονολογίες</w:t>
            </w:r>
          </w:p>
        </w:tc>
        <w:tc>
          <w:tcPr>
            <w:tcW w:w="7688" w:type="dxa"/>
            <w:tcBorders>
              <w:left w:val="single" w:sz="1" w:space="0" w:color="000000"/>
            </w:tcBorders>
          </w:tcPr>
          <w:p w:rsidR="00A02024" w:rsidRPr="00A50E59" w:rsidRDefault="00A02024" w:rsidP="00A02024">
            <w:pPr>
              <w:pStyle w:val="CVNormal"/>
              <w:snapToGrid w:val="0"/>
              <w:rPr>
                <w:b/>
              </w:rPr>
            </w:pPr>
            <w:r w:rsidRPr="00A50E59">
              <w:rPr>
                <w:b/>
              </w:rPr>
              <w:t xml:space="preserve">Φεβρουάριος  2007 </w:t>
            </w:r>
          </w:p>
        </w:tc>
      </w:tr>
      <w:tr w:rsidR="00A02024" w:rsidRPr="00A50E59" w:rsidTr="008046AB">
        <w:trPr>
          <w:cantSplit/>
        </w:trPr>
        <w:tc>
          <w:tcPr>
            <w:tcW w:w="3090" w:type="dxa"/>
            <w:gridSpan w:val="2"/>
          </w:tcPr>
          <w:p w:rsidR="00A02024" w:rsidRPr="00A50E59" w:rsidRDefault="00A02024" w:rsidP="007E5D89">
            <w:pPr>
              <w:pStyle w:val="CVHeading3"/>
              <w:snapToGrid w:val="0"/>
            </w:pPr>
            <w:r w:rsidRPr="00A50E59">
              <w:lastRenderedPageBreak/>
              <w:t xml:space="preserve">Τίτλος / Πιστοποιητικό </w:t>
            </w:r>
          </w:p>
        </w:tc>
        <w:tc>
          <w:tcPr>
            <w:tcW w:w="7688" w:type="dxa"/>
            <w:tcBorders>
              <w:left w:val="single" w:sz="1" w:space="0" w:color="000000"/>
            </w:tcBorders>
          </w:tcPr>
          <w:p w:rsidR="00A02024" w:rsidRPr="00A50E59" w:rsidRDefault="00A02024" w:rsidP="00A02024">
            <w:pPr>
              <w:pStyle w:val="CVNormal"/>
              <w:snapToGrid w:val="0"/>
            </w:pPr>
            <w:r w:rsidRPr="00A50E59">
              <w:t>Π</w:t>
            </w:r>
            <w:proofErr w:type="spellStart"/>
            <w:r w:rsidRPr="00A50E59">
              <w:rPr>
                <w:lang w:val="en-US"/>
              </w:rPr>
              <w:t>ιστοποίηση</w:t>
            </w:r>
            <w:proofErr w:type="spellEnd"/>
            <w:r w:rsidRPr="00A50E59">
              <w:rPr>
                <w:lang w:val="en-US"/>
              </w:rPr>
              <w:t xml:space="preserve"> «</w:t>
            </w:r>
            <w:proofErr w:type="spellStart"/>
            <w:r w:rsidRPr="00A50E59">
              <w:rPr>
                <w:lang w:val="en-US"/>
              </w:rPr>
              <w:t>Keycert</w:t>
            </w:r>
            <w:proofErr w:type="spellEnd"/>
            <w:r w:rsidR="0073306C">
              <w:t>»</w:t>
            </w:r>
            <w:r w:rsidRPr="00A50E59">
              <w:rPr>
                <w:lang w:val="en-US"/>
              </w:rPr>
              <w:t xml:space="preserve"> </w:t>
            </w:r>
          </w:p>
        </w:tc>
      </w:tr>
      <w:tr w:rsidR="00A02024" w:rsidRPr="00A85934" w:rsidTr="008046AB">
        <w:trPr>
          <w:cantSplit/>
        </w:trPr>
        <w:tc>
          <w:tcPr>
            <w:tcW w:w="3090" w:type="dxa"/>
            <w:gridSpan w:val="2"/>
          </w:tcPr>
          <w:p w:rsidR="00A02024" w:rsidRPr="00A50E59" w:rsidRDefault="00A02024" w:rsidP="007E5D89">
            <w:pPr>
              <w:pStyle w:val="CVHeading3"/>
              <w:snapToGrid w:val="0"/>
            </w:pPr>
            <w:r w:rsidRPr="00A50E59">
              <w:t xml:space="preserve">Κύρια θέματα </w:t>
            </w:r>
          </w:p>
        </w:tc>
        <w:tc>
          <w:tcPr>
            <w:tcW w:w="7688" w:type="dxa"/>
            <w:tcBorders>
              <w:left w:val="single" w:sz="1" w:space="0" w:color="000000"/>
            </w:tcBorders>
          </w:tcPr>
          <w:p w:rsidR="00A02024" w:rsidRPr="00A50E59" w:rsidRDefault="00A02024" w:rsidP="007E5D89">
            <w:pPr>
              <w:pStyle w:val="CVNormal"/>
              <w:snapToGrid w:val="0"/>
              <w:rPr>
                <w:lang w:val="en-US"/>
              </w:rPr>
            </w:pPr>
            <w:r w:rsidRPr="00A50E59">
              <w:rPr>
                <w:lang w:val="en-US"/>
              </w:rPr>
              <w:t xml:space="preserve">MS Word, MS EXCEL, MS ACCESS, Outlook Express, Internet   </w:t>
            </w:r>
          </w:p>
        </w:tc>
      </w:tr>
      <w:tr w:rsidR="00A02024" w:rsidRPr="00A50E59" w:rsidTr="008046AB">
        <w:trPr>
          <w:cantSplit/>
        </w:trPr>
        <w:tc>
          <w:tcPr>
            <w:tcW w:w="3090" w:type="dxa"/>
            <w:gridSpan w:val="2"/>
          </w:tcPr>
          <w:p w:rsidR="00A02024" w:rsidRPr="00A50E59" w:rsidRDefault="00A02024" w:rsidP="007E5D89">
            <w:pPr>
              <w:pStyle w:val="CVHeading3"/>
              <w:snapToGrid w:val="0"/>
            </w:pPr>
            <w:r w:rsidRPr="00A50E59">
              <w:t xml:space="preserve">Επωνυμία και είδος του οργανισμού </w:t>
            </w:r>
          </w:p>
        </w:tc>
        <w:tc>
          <w:tcPr>
            <w:tcW w:w="7688" w:type="dxa"/>
            <w:tcBorders>
              <w:left w:val="single" w:sz="1" w:space="0" w:color="000000"/>
            </w:tcBorders>
          </w:tcPr>
          <w:p w:rsidR="00A02024" w:rsidRPr="00A50E59" w:rsidRDefault="00A02024" w:rsidP="007E5D89">
            <w:pPr>
              <w:pStyle w:val="CVNormal"/>
              <w:snapToGrid w:val="0"/>
              <w:rPr>
                <w:lang w:val="en-US"/>
              </w:rPr>
            </w:pPr>
            <w:r w:rsidRPr="00A50E59">
              <w:rPr>
                <w:lang w:val="en-US"/>
              </w:rPr>
              <w:t>K</w:t>
            </w:r>
            <w:r w:rsidRPr="00A50E59">
              <w:t>ΕΚ</w:t>
            </w:r>
            <w:r w:rsidRPr="00A50E59">
              <w:rPr>
                <w:lang w:val="en-US"/>
              </w:rPr>
              <w:t xml:space="preserve"> </w:t>
            </w:r>
            <w:r w:rsidRPr="00A50E59">
              <w:t>ΑΚΜΗ</w:t>
            </w:r>
          </w:p>
          <w:p w:rsidR="00A02024" w:rsidRPr="00A50E59" w:rsidRDefault="00A02024" w:rsidP="007E5D89">
            <w:pPr>
              <w:pStyle w:val="CVNormal"/>
              <w:snapToGrid w:val="0"/>
              <w:rPr>
                <w:lang w:val="en-US"/>
              </w:rPr>
            </w:pPr>
          </w:p>
        </w:tc>
      </w:tr>
      <w:tr w:rsidR="00A02024" w:rsidRPr="00A50E59" w:rsidTr="008046AB">
        <w:trPr>
          <w:cantSplit/>
        </w:trPr>
        <w:tc>
          <w:tcPr>
            <w:tcW w:w="3090" w:type="dxa"/>
            <w:gridSpan w:val="2"/>
          </w:tcPr>
          <w:p w:rsidR="00A02024" w:rsidRPr="00A50E59" w:rsidRDefault="00A02024" w:rsidP="007E5D89">
            <w:pPr>
              <w:pStyle w:val="CVHeading3-FirstLine"/>
              <w:snapToGrid w:val="0"/>
              <w:spacing w:before="0"/>
            </w:pPr>
            <w:r w:rsidRPr="00A50E59">
              <w:t>Χρονολογίες</w:t>
            </w:r>
          </w:p>
        </w:tc>
        <w:tc>
          <w:tcPr>
            <w:tcW w:w="7688" w:type="dxa"/>
            <w:tcBorders>
              <w:left w:val="single" w:sz="1" w:space="0" w:color="000000"/>
            </w:tcBorders>
          </w:tcPr>
          <w:p w:rsidR="00A02024" w:rsidRPr="00A50E59" w:rsidRDefault="00A02024" w:rsidP="00A02024">
            <w:pPr>
              <w:pStyle w:val="CVNormal"/>
              <w:snapToGrid w:val="0"/>
              <w:rPr>
                <w:b/>
              </w:rPr>
            </w:pPr>
            <w:r w:rsidRPr="00A50E59">
              <w:rPr>
                <w:b/>
              </w:rPr>
              <w:t>Μάιος  200</w:t>
            </w:r>
            <w:r w:rsidRPr="00A50E59">
              <w:rPr>
                <w:b/>
                <w:lang w:val="en-US"/>
              </w:rPr>
              <w:t>6</w:t>
            </w:r>
            <w:r w:rsidRPr="00A50E59">
              <w:rPr>
                <w:b/>
              </w:rPr>
              <w:t xml:space="preserve"> </w:t>
            </w:r>
          </w:p>
        </w:tc>
      </w:tr>
      <w:tr w:rsidR="00A02024" w:rsidRPr="00A50E59" w:rsidTr="008046AB">
        <w:trPr>
          <w:cantSplit/>
        </w:trPr>
        <w:tc>
          <w:tcPr>
            <w:tcW w:w="3090" w:type="dxa"/>
            <w:gridSpan w:val="2"/>
          </w:tcPr>
          <w:p w:rsidR="00A02024" w:rsidRPr="00A50E59" w:rsidRDefault="00A02024" w:rsidP="007E5D89">
            <w:pPr>
              <w:pStyle w:val="CVHeading3"/>
              <w:snapToGrid w:val="0"/>
            </w:pPr>
            <w:r w:rsidRPr="00A50E59">
              <w:t xml:space="preserve">Τίτλος / Πιστοποιητικό </w:t>
            </w:r>
          </w:p>
        </w:tc>
        <w:tc>
          <w:tcPr>
            <w:tcW w:w="7688" w:type="dxa"/>
            <w:tcBorders>
              <w:left w:val="single" w:sz="1" w:space="0" w:color="000000"/>
            </w:tcBorders>
          </w:tcPr>
          <w:p w:rsidR="00A02024" w:rsidRPr="00A50E59" w:rsidRDefault="00A02024" w:rsidP="00655B6F">
            <w:pPr>
              <w:pStyle w:val="CVNormal"/>
              <w:snapToGrid w:val="0"/>
            </w:pPr>
            <w:r w:rsidRPr="00A50E59">
              <w:t>Βεβαίωση παρακολούθησης σεμιναρίου</w:t>
            </w:r>
            <w:r w:rsidR="00B134A9">
              <w:t xml:space="preserve"> </w:t>
            </w:r>
            <w:r w:rsidRPr="00A50E59">
              <w:t>«Το ατομικό ψυχαναλυτικό ψυχόδραμα»</w:t>
            </w:r>
          </w:p>
        </w:tc>
      </w:tr>
      <w:tr w:rsidR="00A02024" w:rsidRPr="00A50E59" w:rsidTr="008046AB">
        <w:trPr>
          <w:cantSplit/>
        </w:trPr>
        <w:tc>
          <w:tcPr>
            <w:tcW w:w="3090" w:type="dxa"/>
            <w:gridSpan w:val="2"/>
          </w:tcPr>
          <w:p w:rsidR="00A02024" w:rsidRPr="00A50E59" w:rsidRDefault="00A02024" w:rsidP="007E5D89">
            <w:pPr>
              <w:pStyle w:val="CVHeading3"/>
              <w:snapToGrid w:val="0"/>
            </w:pPr>
            <w:r w:rsidRPr="00A50E59">
              <w:t xml:space="preserve">Κύρια θέματα </w:t>
            </w:r>
          </w:p>
        </w:tc>
        <w:tc>
          <w:tcPr>
            <w:tcW w:w="7688" w:type="dxa"/>
            <w:tcBorders>
              <w:left w:val="single" w:sz="1" w:space="0" w:color="000000"/>
            </w:tcBorders>
          </w:tcPr>
          <w:p w:rsidR="00A02024" w:rsidRPr="00A50E59" w:rsidRDefault="00A02024" w:rsidP="0073306C">
            <w:pPr>
              <w:pStyle w:val="CVNormal"/>
              <w:snapToGrid w:val="0"/>
            </w:pPr>
            <w:r w:rsidRPr="00A50E59">
              <w:t xml:space="preserve">Εισαγωγή στη θεωρία και την τεχνική του ατομικού ψυχοδράματος, βιωματικά κλινικά παραδείγματα   </w:t>
            </w:r>
          </w:p>
        </w:tc>
      </w:tr>
      <w:tr w:rsidR="00A02024" w:rsidRPr="00A50E59" w:rsidTr="008046AB">
        <w:trPr>
          <w:cantSplit/>
        </w:trPr>
        <w:tc>
          <w:tcPr>
            <w:tcW w:w="3090" w:type="dxa"/>
            <w:gridSpan w:val="2"/>
          </w:tcPr>
          <w:p w:rsidR="00A02024" w:rsidRPr="00A50E59" w:rsidRDefault="00A02024" w:rsidP="007E5D89">
            <w:pPr>
              <w:pStyle w:val="CVHeading3"/>
              <w:snapToGrid w:val="0"/>
            </w:pPr>
            <w:r w:rsidRPr="00A50E59">
              <w:t xml:space="preserve">Επωνυμία και είδος του οργανισμού </w:t>
            </w:r>
          </w:p>
        </w:tc>
        <w:tc>
          <w:tcPr>
            <w:tcW w:w="7688" w:type="dxa"/>
            <w:tcBorders>
              <w:left w:val="single" w:sz="1" w:space="0" w:color="000000"/>
            </w:tcBorders>
          </w:tcPr>
          <w:p w:rsidR="00A02024" w:rsidRPr="00A50E59" w:rsidRDefault="00A02024" w:rsidP="007E5D89">
            <w:pPr>
              <w:pStyle w:val="CVNormal"/>
              <w:snapToGrid w:val="0"/>
            </w:pPr>
            <w:r w:rsidRPr="00A50E59">
              <w:t>Γιώργος Σταθόπουλος, διδάκτωρ Ψυχολογίας, κλινικός ψυχολόγος-ψυχαναλυτής</w:t>
            </w:r>
          </w:p>
          <w:p w:rsidR="00A02024" w:rsidRPr="00A50E59" w:rsidRDefault="00A02024" w:rsidP="007E5D89">
            <w:pPr>
              <w:pStyle w:val="CVNormal"/>
              <w:snapToGrid w:val="0"/>
            </w:pPr>
          </w:p>
        </w:tc>
      </w:tr>
      <w:tr w:rsidR="00A02024" w:rsidRPr="00A50E59" w:rsidTr="008046AB">
        <w:trPr>
          <w:cantSplit/>
        </w:trPr>
        <w:tc>
          <w:tcPr>
            <w:tcW w:w="3090" w:type="dxa"/>
            <w:gridSpan w:val="2"/>
          </w:tcPr>
          <w:p w:rsidR="00A02024" w:rsidRPr="00A50E59" w:rsidRDefault="00A02024" w:rsidP="007E5D89">
            <w:pPr>
              <w:pStyle w:val="CVHeading3-FirstLine"/>
              <w:snapToGrid w:val="0"/>
              <w:spacing w:before="0"/>
            </w:pPr>
            <w:r w:rsidRPr="00A50E59">
              <w:t>Χρονολογίες</w:t>
            </w:r>
          </w:p>
        </w:tc>
        <w:tc>
          <w:tcPr>
            <w:tcW w:w="7688" w:type="dxa"/>
            <w:tcBorders>
              <w:left w:val="single" w:sz="1" w:space="0" w:color="000000"/>
            </w:tcBorders>
          </w:tcPr>
          <w:p w:rsidR="00A02024" w:rsidRPr="00A50E59" w:rsidRDefault="00110935" w:rsidP="00110935">
            <w:pPr>
              <w:pStyle w:val="CVNormal"/>
              <w:snapToGrid w:val="0"/>
              <w:rPr>
                <w:b/>
              </w:rPr>
            </w:pPr>
            <w:r w:rsidRPr="00A50E59">
              <w:rPr>
                <w:b/>
              </w:rPr>
              <w:t>Οκτώβριος 2004 – Ιανουάριος 2005</w:t>
            </w:r>
            <w:r w:rsidR="00A02024" w:rsidRPr="00A50E59">
              <w:rPr>
                <w:b/>
              </w:rPr>
              <w:t xml:space="preserve"> </w:t>
            </w:r>
          </w:p>
        </w:tc>
      </w:tr>
      <w:tr w:rsidR="00A02024" w:rsidRPr="00A50E59" w:rsidTr="008046AB">
        <w:trPr>
          <w:cantSplit/>
        </w:trPr>
        <w:tc>
          <w:tcPr>
            <w:tcW w:w="3090" w:type="dxa"/>
            <w:gridSpan w:val="2"/>
          </w:tcPr>
          <w:p w:rsidR="00A02024" w:rsidRPr="00A50E59" w:rsidRDefault="00A02024" w:rsidP="007E5D89">
            <w:pPr>
              <w:pStyle w:val="CVHeading3"/>
              <w:snapToGrid w:val="0"/>
            </w:pPr>
            <w:r w:rsidRPr="00A50E59">
              <w:t xml:space="preserve">Τίτλος / Πιστοποιητικό </w:t>
            </w:r>
          </w:p>
        </w:tc>
        <w:tc>
          <w:tcPr>
            <w:tcW w:w="7688" w:type="dxa"/>
            <w:tcBorders>
              <w:left w:val="single" w:sz="1" w:space="0" w:color="000000"/>
            </w:tcBorders>
          </w:tcPr>
          <w:p w:rsidR="00A02024" w:rsidRPr="00A50E59" w:rsidRDefault="00110935" w:rsidP="007E5D89">
            <w:pPr>
              <w:pStyle w:val="CVNormal"/>
              <w:snapToGrid w:val="0"/>
            </w:pPr>
            <w:r w:rsidRPr="00A50E59">
              <w:t>Πιστοποιημένο σεμινάριο</w:t>
            </w:r>
            <w:r w:rsidR="00A02024" w:rsidRPr="00A50E59">
              <w:t xml:space="preserve"> </w:t>
            </w:r>
            <w:r w:rsidR="00655B6F">
              <w:t xml:space="preserve">συνεχιζόμενης επαγγελματικής κατάρτισης </w:t>
            </w:r>
            <w:r w:rsidR="00A02024" w:rsidRPr="00A50E59">
              <w:t>«</w:t>
            </w:r>
            <w:r w:rsidRPr="00A50E59">
              <w:t>Το σύγχρονο στέλεχος του ανθρώπινου δυναμικού</w:t>
            </w:r>
            <w:r w:rsidR="00A02024" w:rsidRPr="00A50E59">
              <w:t>»</w:t>
            </w:r>
          </w:p>
        </w:tc>
      </w:tr>
      <w:tr w:rsidR="00A02024" w:rsidRPr="00A50E59" w:rsidTr="008046AB">
        <w:trPr>
          <w:cantSplit/>
        </w:trPr>
        <w:tc>
          <w:tcPr>
            <w:tcW w:w="3090" w:type="dxa"/>
            <w:gridSpan w:val="2"/>
          </w:tcPr>
          <w:p w:rsidR="00A02024" w:rsidRPr="00A50E59" w:rsidRDefault="00A02024" w:rsidP="007E5D89">
            <w:pPr>
              <w:pStyle w:val="CVHeading3"/>
              <w:snapToGrid w:val="0"/>
            </w:pPr>
            <w:r w:rsidRPr="00A50E59">
              <w:t xml:space="preserve">Κύρια θέματα </w:t>
            </w:r>
          </w:p>
        </w:tc>
        <w:tc>
          <w:tcPr>
            <w:tcW w:w="7688" w:type="dxa"/>
            <w:tcBorders>
              <w:left w:val="single" w:sz="1" w:space="0" w:color="000000"/>
            </w:tcBorders>
          </w:tcPr>
          <w:p w:rsidR="00A02024" w:rsidRPr="00A50E59" w:rsidRDefault="00110935" w:rsidP="007E5D89">
            <w:pPr>
              <w:pStyle w:val="CVNormal"/>
              <w:snapToGrid w:val="0"/>
            </w:pPr>
            <w:r w:rsidRPr="00A50E59">
              <w:t>Θεωρία και πράξη της διαχείρισης ανθρώπινου δυναμικού</w:t>
            </w:r>
            <w:r w:rsidR="00A02024" w:rsidRPr="00A50E59">
              <w:t xml:space="preserve">   </w:t>
            </w:r>
          </w:p>
        </w:tc>
      </w:tr>
      <w:tr w:rsidR="00A02024" w:rsidRPr="00A50E59" w:rsidTr="008046AB">
        <w:trPr>
          <w:cantSplit/>
        </w:trPr>
        <w:tc>
          <w:tcPr>
            <w:tcW w:w="3090" w:type="dxa"/>
            <w:gridSpan w:val="2"/>
          </w:tcPr>
          <w:p w:rsidR="00A02024" w:rsidRPr="00A50E59" w:rsidRDefault="00A02024" w:rsidP="007E5D89">
            <w:pPr>
              <w:pStyle w:val="CVHeading3"/>
              <w:snapToGrid w:val="0"/>
            </w:pPr>
            <w:r w:rsidRPr="00A50E59">
              <w:t xml:space="preserve">Επωνυμία και είδος του οργανισμού </w:t>
            </w:r>
          </w:p>
        </w:tc>
        <w:tc>
          <w:tcPr>
            <w:tcW w:w="7688" w:type="dxa"/>
            <w:tcBorders>
              <w:left w:val="single" w:sz="1" w:space="0" w:color="000000"/>
            </w:tcBorders>
          </w:tcPr>
          <w:p w:rsidR="00A02024" w:rsidRPr="00A50E59" w:rsidRDefault="00EA0463" w:rsidP="007E5D89">
            <w:pPr>
              <w:pStyle w:val="CVNormal"/>
              <w:snapToGrid w:val="0"/>
              <w:rPr>
                <w:lang w:val="en-US"/>
              </w:rPr>
            </w:pPr>
            <w:r>
              <w:t>Μεσογειακό ΚΕΚ</w:t>
            </w:r>
          </w:p>
          <w:p w:rsidR="00A50E59" w:rsidRPr="00A50E59" w:rsidRDefault="00A50E59" w:rsidP="007E5D89">
            <w:pPr>
              <w:pStyle w:val="CVNormal"/>
              <w:snapToGrid w:val="0"/>
              <w:rPr>
                <w:lang w:val="en-US"/>
              </w:rPr>
            </w:pPr>
          </w:p>
        </w:tc>
      </w:tr>
      <w:tr w:rsidR="00110935" w:rsidRPr="00A50E59" w:rsidTr="008046AB">
        <w:trPr>
          <w:cantSplit/>
        </w:trPr>
        <w:tc>
          <w:tcPr>
            <w:tcW w:w="3090" w:type="dxa"/>
            <w:gridSpan w:val="2"/>
          </w:tcPr>
          <w:p w:rsidR="00110935" w:rsidRPr="00A50E59" w:rsidRDefault="00110935" w:rsidP="007E5D89">
            <w:pPr>
              <w:pStyle w:val="CVHeading3-FirstLine"/>
              <w:snapToGrid w:val="0"/>
              <w:spacing w:before="0"/>
            </w:pPr>
            <w:r w:rsidRPr="00A50E59">
              <w:t>Χρονολογίες</w:t>
            </w:r>
          </w:p>
        </w:tc>
        <w:tc>
          <w:tcPr>
            <w:tcW w:w="7688" w:type="dxa"/>
            <w:tcBorders>
              <w:left w:val="single" w:sz="1" w:space="0" w:color="000000"/>
            </w:tcBorders>
          </w:tcPr>
          <w:p w:rsidR="00110935" w:rsidRPr="00A50E59" w:rsidRDefault="00110935" w:rsidP="00110935">
            <w:pPr>
              <w:pStyle w:val="CVNormal"/>
              <w:snapToGrid w:val="0"/>
              <w:rPr>
                <w:b/>
              </w:rPr>
            </w:pPr>
            <w:r w:rsidRPr="00A50E59">
              <w:rPr>
                <w:b/>
              </w:rPr>
              <w:t xml:space="preserve">Οκτώβριος 2005 </w:t>
            </w:r>
          </w:p>
        </w:tc>
      </w:tr>
      <w:tr w:rsidR="00110935" w:rsidRPr="00A50E59" w:rsidTr="008046AB">
        <w:trPr>
          <w:cantSplit/>
        </w:trPr>
        <w:tc>
          <w:tcPr>
            <w:tcW w:w="3090" w:type="dxa"/>
            <w:gridSpan w:val="2"/>
          </w:tcPr>
          <w:p w:rsidR="00110935" w:rsidRPr="00A50E59" w:rsidRDefault="00110935" w:rsidP="007E5D89">
            <w:pPr>
              <w:pStyle w:val="CVHeading3"/>
              <w:snapToGrid w:val="0"/>
            </w:pPr>
            <w:r w:rsidRPr="00A50E59">
              <w:t xml:space="preserve">Τίτλος / Πιστοποιητικό </w:t>
            </w:r>
          </w:p>
        </w:tc>
        <w:tc>
          <w:tcPr>
            <w:tcW w:w="7688" w:type="dxa"/>
            <w:tcBorders>
              <w:left w:val="single" w:sz="1" w:space="0" w:color="000000"/>
            </w:tcBorders>
          </w:tcPr>
          <w:p w:rsidR="00110935" w:rsidRPr="00A50E59" w:rsidRDefault="00110935" w:rsidP="00655B6F">
            <w:pPr>
              <w:pStyle w:val="CVNormal"/>
              <w:snapToGrid w:val="0"/>
            </w:pPr>
            <w:r w:rsidRPr="00A50E59">
              <w:t xml:space="preserve">Βεβαίωση παρακολούθησης </w:t>
            </w:r>
            <w:r w:rsidR="00B134A9" w:rsidRPr="00A50E59">
              <w:t>σεμιναρίου</w:t>
            </w:r>
            <w:r w:rsidR="00B134A9">
              <w:t xml:space="preserve"> </w:t>
            </w:r>
            <w:r w:rsidRPr="00A50E59">
              <w:t xml:space="preserve">«Διεξαγωγή προγραμμάτων Επαγγελματικού Προσανατολισμού με χρήση των τεστ 16PF, CAB &amp; OVIS του αμερικάνικου Ινστιτούτου για την Ανάλυση της Προσωπικότητας και των Ικανοτήτων» </w:t>
            </w:r>
          </w:p>
        </w:tc>
      </w:tr>
      <w:tr w:rsidR="00110935" w:rsidRPr="00A50E59" w:rsidTr="008046AB">
        <w:trPr>
          <w:cantSplit/>
        </w:trPr>
        <w:tc>
          <w:tcPr>
            <w:tcW w:w="3090" w:type="dxa"/>
            <w:gridSpan w:val="2"/>
          </w:tcPr>
          <w:p w:rsidR="00110935" w:rsidRPr="00A50E59" w:rsidRDefault="00110935" w:rsidP="007E5D89">
            <w:pPr>
              <w:pStyle w:val="CVHeading3"/>
              <w:snapToGrid w:val="0"/>
            </w:pPr>
            <w:r w:rsidRPr="00A50E59">
              <w:t xml:space="preserve">Κύρια θέματα </w:t>
            </w:r>
          </w:p>
        </w:tc>
        <w:tc>
          <w:tcPr>
            <w:tcW w:w="7688" w:type="dxa"/>
            <w:tcBorders>
              <w:left w:val="single" w:sz="1" w:space="0" w:color="000000"/>
            </w:tcBorders>
          </w:tcPr>
          <w:p w:rsidR="00110935" w:rsidRPr="00A50E59" w:rsidRDefault="00110935" w:rsidP="007E5D89">
            <w:pPr>
              <w:pStyle w:val="CVNormal"/>
              <w:snapToGrid w:val="0"/>
            </w:pPr>
            <w:r w:rsidRPr="00A50E59">
              <w:t xml:space="preserve">Επαγγελματικός Προσανατολισμός Ενηλίκων, συνεντεύξεις, ψυχομετρικά εργαλεία, </w:t>
            </w:r>
            <w:r w:rsidRPr="00A50E59">
              <w:rPr>
                <w:lang w:val="en-US"/>
              </w:rPr>
              <w:t>case</w:t>
            </w:r>
            <w:r w:rsidRPr="00A50E59">
              <w:t xml:space="preserve"> </w:t>
            </w:r>
            <w:r w:rsidRPr="00A50E59">
              <w:rPr>
                <w:lang w:val="en-US"/>
              </w:rPr>
              <w:t>studies</w:t>
            </w:r>
            <w:r w:rsidRPr="00A50E59">
              <w:t xml:space="preserve">   </w:t>
            </w:r>
          </w:p>
        </w:tc>
      </w:tr>
      <w:tr w:rsidR="00110935" w:rsidRPr="00A50E59" w:rsidTr="008046AB">
        <w:trPr>
          <w:cantSplit/>
        </w:trPr>
        <w:tc>
          <w:tcPr>
            <w:tcW w:w="3090" w:type="dxa"/>
            <w:gridSpan w:val="2"/>
          </w:tcPr>
          <w:p w:rsidR="00110935" w:rsidRPr="00A50E59" w:rsidRDefault="00110935" w:rsidP="007E5D89">
            <w:pPr>
              <w:pStyle w:val="CVHeading3"/>
              <w:snapToGrid w:val="0"/>
            </w:pPr>
            <w:r w:rsidRPr="00A50E59">
              <w:t xml:space="preserve">Επωνυμία και είδος του οργανισμού </w:t>
            </w:r>
          </w:p>
        </w:tc>
        <w:tc>
          <w:tcPr>
            <w:tcW w:w="7688" w:type="dxa"/>
            <w:tcBorders>
              <w:left w:val="single" w:sz="1" w:space="0" w:color="000000"/>
            </w:tcBorders>
          </w:tcPr>
          <w:p w:rsidR="00110935" w:rsidRPr="00A50E59" w:rsidRDefault="001362F7" w:rsidP="007E5D89">
            <w:pPr>
              <w:pStyle w:val="CVNormal"/>
              <w:snapToGrid w:val="0"/>
            </w:pPr>
            <w:r>
              <w:t>ISON PSYCHOMETRICA</w:t>
            </w:r>
          </w:p>
          <w:p w:rsidR="00397787" w:rsidRPr="00A50E59" w:rsidRDefault="00397787" w:rsidP="007E5D89">
            <w:pPr>
              <w:pStyle w:val="CVNormal"/>
              <w:snapToGrid w:val="0"/>
            </w:pPr>
          </w:p>
        </w:tc>
      </w:tr>
      <w:tr w:rsidR="00AF1C4D" w:rsidRPr="00A50E59" w:rsidTr="008046AB">
        <w:trPr>
          <w:cantSplit/>
        </w:trPr>
        <w:tc>
          <w:tcPr>
            <w:tcW w:w="3090" w:type="dxa"/>
            <w:gridSpan w:val="2"/>
          </w:tcPr>
          <w:p w:rsidR="00AF1C4D" w:rsidRPr="00A50E59" w:rsidRDefault="00AF1C4D" w:rsidP="007E5D89">
            <w:pPr>
              <w:pStyle w:val="CVHeading3-FirstLine"/>
              <w:snapToGrid w:val="0"/>
              <w:spacing w:before="0"/>
            </w:pPr>
            <w:r w:rsidRPr="00A50E59">
              <w:t>Χρονολογίες</w:t>
            </w:r>
          </w:p>
        </w:tc>
        <w:tc>
          <w:tcPr>
            <w:tcW w:w="7688" w:type="dxa"/>
            <w:tcBorders>
              <w:left w:val="single" w:sz="1" w:space="0" w:color="000000"/>
            </w:tcBorders>
          </w:tcPr>
          <w:p w:rsidR="00AF1C4D" w:rsidRPr="00A50E59" w:rsidRDefault="00AF1C4D" w:rsidP="00AF1C4D">
            <w:pPr>
              <w:pStyle w:val="CVNormal"/>
              <w:snapToGrid w:val="0"/>
              <w:rPr>
                <w:b/>
              </w:rPr>
            </w:pPr>
            <w:r w:rsidRPr="00A50E59">
              <w:rPr>
                <w:b/>
              </w:rPr>
              <w:t xml:space="preserve">Φεβρουάριος 2004 </w:t>
            </w:r>
          </w:p>
        </w:tc>
      </w:tr>
      <w:tr w:rsidR="00AF1C4D" w:rsidRPr="00A50E59" w:rsidTr="008046AB">
        <w:trPr>
          <w:cantSplit/>
        </w:trPr>
        <w:tc>
          <w:tcPr>
            <w:tcW w:w="3090" w:type="dxa"/>
            <w:gridSpan w:val="2"/>
          </w:tcPr>
          <w:p w:rsidR="00AF1C4D" w:rsidRPr="00A50E59" w:rsidRDefault="00AF1C4D" w:rsidP="007E5D89">
            <w:pPr>
              <w:pStyle w:val="CVHeading3"/>
              <w:snapToGrid w:val="0"/>
            </w:pPr>
            <w:r w:rsidRPr="00A50E59">
              <w:t xml:space="preserve">Τίτλος / Πιστοποιητικό </w:t>
            </w:r>
          </w:p>
        </w:tc>
        <w:tc>
          <w:tcPr>
            <w:tcW w:w="7688" w:type="dxa"/>
            <w:tcBorders>
              <w:left w:val="single" w:sz="1" w:space="0" w:color="000000"/>
            </w:tcBorders>
          </w:tcPr>
          <w:p w:rsidR="00AF1C4D" w:rsidRPr="00A50E59" w:rsidRDefault="00AF1C4D" w:rsidP="00655B6F">
            <w:pPr>
              <w:pStyle w:val="CVNormal"/>
              <w:snapToGrid w:val="0"/>
            </w:pPr>
            <w:r w:rsidRPr="00A50E59">
              <w:t xml:space="preserve">Βεβαίωση παρακολούθησης </w:t>
            </w:r>
            <w:r w:rsidR="00B134A9" w:rsidRPr="00A50E59">
              <w:t>σεμιναρίου</w:t>
            </w:r>
            <w:r w:rsidR="00B134A9">
              <w:t xml:space="preserve"> </w:t>
            </w:r>
            <w:r w:rsidRPr="00A50E59">
              <w:t xml:space="preserve">«Διαχείριση Στρες» </w:t>
            </w:r>
            <w:r w:rsidR="00B134A9">
              <w:t xml:space="preserve"> </w:t>
            </w:r>
          </w:p>
        </w:tc>
      </w:tr>
      <w:tr w:rsidR="00AF1C4D" w:rsidRPr="00A50E59" w:rsidTr="008046AB">
        <w:trPr>
          <w:cantSplit/>
        </w:trPr>
        <w:tc>
          <w:tcPr>
            <w:tcW w:w="3090" w:type="dxa"/>
            <w:gridSpan w:val="2"/>
          </w:tcPr>
          <w:p w:rsidR="00AF1C4D" w:rsidRPr="00A50E59" w:rsidRDefault="00AF1C4D" w:rsidP="007E5D89">
            <w:pPr>
              <w:pStyle w:val="CVHeading3"/>
              <w:snapToGrid w:val="0"/>
            </w:pPr>
            <w:r w:rsidRPr="00A50E59">
              <w:t xml:space="preserve">Κύρια θέματα </w:t>
            </w:r>
          </w:p>
        </w:tc>
        <w:tc>
          <w:tcPr>
            <w:tcW w:w="7688" w:type="dxa"/>
            <w:tcBorders>
              <w:left w:val="single" w:sz="1" w:space="0" w:color="000000"/>
            </w:tcBorders>
          </w:tcPr>
          <w:p w:rsidR="00AF1C4D" w:rsidRPr="00A50E59" w:rsidRDefault="00AF1C4D" w:rsidP="007E5D89">
            <w:pPr>
              <w:pStyle w:val="CVNormal"/>
              <w:snapToGrid w:val="0"/>
            </w:pPr>
            <w:r w:rsidRPr="00A50E59">
              <w:t xml:space="preserve">Η προβληματική του στρες, αγχώδεις διαταραχές, τεχνικές αντιμετώπισης του άγχους   </w:t>
            </w:r>
          </w:p>
        </w:tc>
      </w:tr>
      <w:tr w:rsidR="00AF1C4D" w:rsidRPr="00A50E59" w:rsidTr="008046AB">
        <w:trPr>
          <w:cantSplit/>
        </w:trPr>
        <w:tc>
          <w:tcPr>
            <w:tcW w:w="3090" w:type="dxa"/>
            <w:gridSpan w:val="2"/>
          </w:tcPr>
          <w:p w:rsidR="00AF1C4D" w:rsidRPr="00A50E59" w:rsidRDefault="00AF1C4D" w:rsidP="007E5D89">
            <w:pPr>
              <w:pStyle w:val="CVHeading3"/>
              <w:snapToGrid w:val="0"/>
            </w:pPr>
            <w:r w:rsidRPr="00A50E59">
              <w:t xml:space="preserve">Επωνυμία και είδος του οργανισμού </w:t>
            </w:r>
          </w:p>
        </w:tc>
        <w:tc>
          <w:tcPr>
            <w:tcW w:w="7688" w:type="dxa"/>
            <w:tcBorders>
              <w:left w:val="single" w:sz="1" w:space="0" w:color="000000"/>
            </w:tcBorders>
          </w:tcPr>
          <w:p w:rsidR="00AF1C4D" w:rsidRPr="00A50E59" w:rsidRDefault="00AF1C4D" w:rsidP="00AF1C4D">
            <w:pPr>
              <w:pStyle w:val="CVNormal"/>
              <w:snapToGrid w:val="0"/>
            </w:pPr>
            <w:r w:rsidRPr="00A50E59">
              <w:t>Ινστιτούτο Έρευνας και Θεραπείας της Συμπεριφοράς</w:t>
            </w:r>
          </w:p>
        </w:tc>
      </w:tr>
      <w:tr w:rsidR="00110935" w:rsidRPr="00A50E59" w:rsidTr="008046AB">
        <w:trPr>
          <w:cantSplit/>
        </w:trPr>
        <w:tc>
          <w:tcPr>
            <w:tcW w:w="3090" w:type="dxa"/>
            <w:gridSpan w:val="2"/>
          </w:tcPr>
          <w:p w:rsidR="00110935" w:rsidRPr="00A50E59" w:rsidRDefault="00110935" w:rsidP="007E5D89">
            <w:pPr>
              <w:pStyle w:val="CVHeading3-FirstLine"/>
              <w:snapToGrid w:val="0"/>
              <w:spacing w:before="0"/>
            </w:pPr>
          </w:p>
        </w:tc>
        <w:tc>
          <w:tcPr>
            <w:tcW w:w="7688" w:type="dxa"/>
            <w:tcBorders>
              <w:left w:val="single" w:sz="1" w:space="0" w:color="000000"/>
            </w:tcBorders>
          </w:tcPr>
          <w:p w:rsidR="00110935" w:rsidRPr="00A50E59" w:rsidRDefault="00110935" w:rsidP="007E5D89">
            <w:pPr>
              <w:pStyle w:val="CVNormal"/>
              <w:snapToGrid w:val="0"/>
              <w:rPr>
                <w:b/>
              </w:rPr>
            </w:pPr>
          </w:p>
        </w:tc>
      </w:tr>
      <w:tr w:rsidR="00EE5EFD" w:rsidRPr="00A50E59" w:rsidTr="008046AB">
        <w:trPr>
          <w:cantSplit/>
        </w:trPr>
        <w:tc>
          <w:tcPr>
            <w:tcW w:w="3090" w:type="dxa"/>
            <w:gridSpan w:val="2"/>
          </w:tcPr>
          <w:p w:rsidR="00EE5EFD" w:rsidRPr="00A50E59" w:rsidRDefault="00C068A8">
            <w:pPr>
              <w:pStyle w:val="CVHeading1"/>
              <w:snapToGrid w:val="0"/>
              <w:spacing w:before="0"/>
            </w:pPr>
            <w:r w:rsidRPr="00A50E59">
              <w:t>Ατομικές δεξιότητες και ικανότητες</w:t>
            </w:r>
          </w:p>
        </w:tc>
        <w:tc>
          <w:tcPr>
            <w:tcW w:w="7688" w:type="dxa"/>
            <w:tcBorders>
              <w:left w:val="single" w:sz="1" w:space="0" w:color="000000"/>
            </w:tcBorders>
          </w:tcPr>
          <w:p w:rsidR="00EE5EFD" w:rsidRPr="00A50E59" w:rsidRDefault="00EE5EFD">
            <w:pPr>
              <w:pStyle w:val="CVNormal-FirstLine"/>
              <w:snapToGrid w:val="0"/>
              <w:spacing w:before="0"/>
            </w:pPr>
          </w:p>
        </w:tc>
      </w:tr>
      <w:tr w:rsidR="00EE5EFD" w:rsidRPr="00A50E59" w:rsidTr="008046AB">
        <w:trPr>
          <w:cantSplit/>
        </w:trPr>
        <w:tc>
          <w:tcPr>
            <w:tcW w:w="3090" w:type="dxa"/>
            <w:gridSpan w:val="2"/>
          </w:tcPr>
          <w:p w:rsidR="00EE5EFD" w:rsidRPr="00A50E59" w:rsidRDefault="00EE5EFD">
            <w:pPr>
              <w:pStyle w:val="CVSpacer"/>
              <w:snapToGrid w:val="0"/>
            </w:pPr>
          </w:p>
        </w:tc>
        <w:tc>
          <w:tcPr>
            <w:tcW w:w="7688" w:type="dxa"/>
            <w:tcBorders>
              <w:left w:val="single" w:sz="1" w:space="0" w:color="000000"/>
            </w:tcBorders>
          </w:tcPr>
          <w:p w:rsidR="00EE5EFD" w:rsidRPr="00A50E59" w:rsidRDefault="00EE5EFD">
            <w:pPr>
              <w:pStyle w:val="CVSpacer"/>
              <w:snapToGrid w:val="0"/>
            </w:pPr>
          </w:p>
        </w:tc>
      </w:tr>
      <w:tr w:rsidR="00EE5EFD" w:rsidRPr="00A50E59" w:rsidTr="008046AB">
        <w:trPr>
          <w:cantSplit/>
        </w:trPr>
        <w:tc>
          <w:tcPr>
            <w:tcW w:w="3090" w:type="dxa"/>
            <w:gridSpan w:val="2"/>
          </w:tcPr>
          <w:p w:rsidR="00EE5EFD" w:rsidRPr="00A50E59" w:rsidRDefault="00AF1C4D" w:rsidP="004940C1">
            <w:pPr>
              <w:pStyle w:val="CVHeading3"/>
              <w:snapToGrid w:val="0"/>
            </w:pPr>
            <w:r w:rsidRPr="00A50E59">
              <w:t xml:space="preserve">Μητρική γλώσσα </w:t>
            </w:r>
          </w:p>
        </w:tc>
        <w:tc>
          <w:tcPr>
            <w:tcW w:w="7688" w:type="dxa"/>
            <w:tcBorders>
              <w:left w:val="single" w:sz="1" w:space="0" w:color="000000"/>
            </w:tcBorders>
          </w:tcPr>
          <w:p w:rsidR="00EE5EFD" w:rsidRPr="00A50E59" w:rsidRDefault="00AF1C4D">
            <w:pPr>
              <w:pStyle w:val="CVMedium-FirstLine"/>
              <w:snapToGrid w:val="0"/>
              <w:spacing w:before="0"/>
              <w:rPr>
                <w:b w:val="0"/>
                <w:sz w:val="20"/>
              </w:rPr>
            </w:pPr>
            <w:r w:rsidRPr="00A50E59">
              <w:rPr>
                <w:b w:val="0"/>
                <w:sz w:val="20"/>
              </w:rPr>
              <w:t>Ελληνική</w:t>
            </w:r>
          </w:p>
        </w:tc>
      </w:tr>
      <w:tr w:rsidR="00EE5EFD" w:rsidRPr="00A50E59" w:rsidTr="008046AB">
        <w:trPr>
          <w:cantSplit/>
        </w:trPr>
        <w:tc>
          <w:tcPr>
            <w:tcW w:w="3090" w:type="dxa"/>
            <w:gridSpan w:val="2"/>
          </w:tcPr>
          <w:p w:rsidR="00EE5EFD" w:rsidRPr="00A50E59" w:rsidRDefault="00C068A8" w:rsidP="004940C1">
            <w:pPr>
              <w:pStyle w:val="CVHeading3"/>
              <w:snapToGrid w:val="0"/>
            </w:pPr>
            <w:r w:rsidRPr="00A50E59">
              <w:t>Άλλη (-ες) γλώσσα (-ες)</w:t>
            </w:r>
          </w:p>
        </w:tc>
        <w:tc>
          <w:tcPr>
            <w:tcW w:w="7688" w:type="dxa"/>
            <w:tcBorders>
              <w:left w:val="single" w:sz="1" w:space="0" w:color="000000"/>
            </w:tcBorders>
          </w:tcPr>
          <w:p w:rsidR="00EE5EFD" w:rsidRPr="00A50E59" w:rsidRDefault="00AF1C4D">
            <w:pPr>
              <w:pStyle w:val="CVMedium-FirstLine"/>
              <w:snapToGrid w:val="0"/>
              <w:spacing w:before="0"/>
              <w:rPr>
                <w:b w:val="0"/>
                <w:sz w:val="20"/>
              </w:rPr>
            </w:pPr>
            <w:r w:rsidRPr="00A50E59">
              <w:rPr>
                <w:b w:val="0"/>
                <w:sz w:val="20"/>
              </w:rPr>
              <w:t>Γερμανικά (άριστα), Αγγλικά (πολύ καλά)</w:t>
            </w:r>
          </w:p>
        </w:tc>
      </w:tr>
      <w:tr w:rsidR="00EE5EFD" w:rsidRPr="00A85934" w:rsidTr="008046AB">
        <w:trPr>
          <w:cantSplit/>
        </w:trPr>
        <w:tc>
          <w:tcPr>
            <w:tcW w:w="3090" w:type="dxa"/>
            <w:gridSpan w:val="2"/>
          </w:tcPr>
          <w:p w:rsidR="00EE5EFD" w:rsidRPr="00A50E59" w:rsidRDefault="00C068A8" w:rsidP="004940C1">
            <w:pPr>
              <w:pStyle w:val="CVHeading3"/>
              <w:snapToGrid w:val="0"/>
            </w:pPr>
            <w:r w:rsidRPr="00A50E59">
              <w:t>Δεξιότητες πληροφορικής</w:t>
            </w:r>
          </w:p>
        </w:tc>
        <w:tc>
          <w:tcPr>
            <w:tcW w:w="7688" w:type="dxa"/>
            <w:tcBorders>
              <w:left w:val="single" w:sz="1" w:space="0" w:color="000000"/>
            </w:tcBorders>
          </w:tcPr>
          <w:p w:rsidR="00EE5EFD" w:rsidRPr="00A50E59" w:rsidRDefault="00397787">
            <w:pPr>
              <w:pStyle w:val="CVNormal-FirstLine"/>
              <w:snapToGrid w:val="0"/>
              <w:spacing w:before="0"/>
              <w:rPr>
                <w:lang w:val="en-US"/>
              </w:rPr>
            </w:pPr>
            <w:r w:rsidRPr="00A50E59">
              <w:t>Χειρισμός</w:t>
            </w:r>
            <w:r w:rsidRPr="00A50E59">
              <w:rPr>
                <w:lang w:val="en-US"/>
              </w:rPr>
              <w:t xml:space="preserve"> </w:t>
            </w:r>
            <w:r w:rsidRPr="00A50E59">
              <w:t>Η</w:t>
            </w:r>
            <w:r w:rsidRPr="00A50E59">
              <w:rPr>
                <w:lang w:val="en-US"/>
              </w:rPr>
              <w:t>/</w:t>
            </w:r>
            <w:r w:rsidRPr="00A50E59">
              <w:t>Υ</w:t>
            </w:r>
            <w:r w:rsidRPr="00A50E59">
              <w:rPr>
                <w:lang w:val="en-US"/>
              </w:rPr>
              <w:t>, MS Office, MS-Project, MS Visio, SPSS, Internet</w:t>
            </w:r>
          </w:p>
        </w:tc>
      </w:tr>
      <w:tr w:rsidR="00EE5EFD" w:rsidRPr="00A85934" w:rsidTr="008046AB">
        <w:trPr>
          <w:cantSplit/>
        </w:trPr>
        <w:tc>
          <w:tcPr>
            <w:tcW w:w="3090" w:type="dxa"/>
            <w:gridSpan w:val="2"/>
          </w:tcPr>
          <w:p w:rsidR="00EE5EFD" w:rsidRPr="00A50E59" w:rsidRDefault="00EE5EFD">
            <w:pPr>
              <w:pStyle w:val="CVSpacer"/>
              <w:snapToGrid w:val="0"/>
              <w:rPr>
                <w:lang w:val="en-US"/>
              </w:rPr>
            </w:pPr>
          </w:p>
        </w:tc>
        <w:tc>
          <w:tcPr>
            <w:tcW w:w="7688" w:type="dxa"/>
            <w:tcBorders>
              <w:left w:val="single" w:sz="1" w:space="0" w:color="000000"/>
            </w:tcBorders>
          </w:tcPr>
          <w:p w:rsidR="00EE5EFD" w:rsidRPr="00A50E59" w:rsidRDefault="00EE5EFD">
            <w:pPr>
              <w:pStyle w:val="CVSpacer"/>
              <w:snapToGrid w:val="0"/>
              <w:rPr>
                <w:lang w:val="en-US"/>
              </w:rPr>
            </w:pPr>
          </w:p>
        </w:tc>
      </w:tr>
      <w:tr w:rsidR="00EE5EFD" w:rsidRPr="00A85934" w:rsidTr="008046AB">
        <w:trPr>
          <w:cantSplit/>
        </w:trPr>
        <w:tc>
          <w:tcPr>
            <w:tcW w:w="3090" w:type="dxa"/>
            <w:gridSpan w:val="2"/>
          </w:tcPr>
          <w:p w:rsidR="00EE5EFD" w:rsidRPr="00A50E59" w:rsidRDefault="00EE5EFD">
            <w:pPr>
              <w:pStyle w:val="CVSpacer"/>
              <w:snapToGrid w:val="0"/>
              <w:rPr>
                <w:lang w:val="en-US"/>
              </w:rPr>
            </w:pPr>
          </w:p>
        </w:tc>
        <w:tc>
          <w:tcPr>
            <w:tcW w:w="7688" w:type="dxa"/>
            <w:tcBorders>
              <w:left w:val="single" w:sz="1" w:space="0" w:color="000000"/>
            </w:tcBorders>
          </w:tcPr>
          <w:p w:rsidR="00EE5EFD" w:rsidRPr="00A50E59" w:rsidRDefault="00EE5EFD">
            <w:pPr>
              <w:pStyle w:val="CVSpacer"/>
              <w:snapToGrid w:val="0"/>
              <w:rPr>
                <w:lang w:val="en-US"/>
              </w:rPr>
            </w:pPr>
          </w:p>
        </w:tc>
      </w:tr>
      <w:tr w:rsidR="00FB7BF9" w:rsidRPr="00A50E59" w:rsidTr="008046AB">
        <w:trPr>
          <w:cantSplit/>
        </w:trPr>
        <w:tc>
          <w:tcPr>
            <w:tcW w:w="3090" w:type="dxa"/>
            <w:gridSpan w:val="2"/>
          </w:tcPr>
          <w:p w:rsidR="00FB7BF9" w:rsidRDefault="00FB7BF9">
            <w:pPr>
              <w:pStyle w:val="CVHeading1"/>
              <w:snapToGrid w:val="0"/>
              <w:spacing w:before="0"/>
            </w:pPr>
            <w:r>
              <w:t>Οργανωτικές δεξιότητες</w:t>
            </w:r>
          </w:p>
          <w:p w:rsidR="00FB7BF9" w:rsidRPr="00FB7BF9" w:rsidRDefault="00FB7BF9" w:rsidP="00FB7BF9"/>
        </w:tc>
        <w:tc>
          <w:tcPr>
            <w:tcW w:w="7688" w:type="dxa"/>
            <w:tcBorders>
              <w:left w:val="single" w:sz="1" w:space="0" w:color="000000"/>
            </w:tcBorders>
          </w:tcPr>
          <w:p w:rsidR="00FB7BF9" w:rsidRDefault="00FB7BF9" w:rsidP="00A03C40">
            <w:pPr>
              <w:pStyle w:val="CVNormal"/>
              <w:numPr>
                <w:ilvl w:val="0"/>
                <w:numId w:val="1"/>
              </w:numPr>
              <w:snapToGrid w:val="0"/>
            </w:pPr>
            <w:r>
              <w:t>Ιδρυτικό μέλος της ΜΚΟ «Σ.ΚΕ.Ψ.Υ.» (Συμβουλευτικά Κέντρα Ψυχολογικής Υποστήριξης)</w:t>
            </w:r>
          </w:p>
          <w:p w:rsidR="00FB7BF9" w:rsidRDefault="00FB7BF9" w:rsidP="00A03C40">
            <w:pPr>
              <w:pStyle w:val="CVNormal"/>
              <w:numPr>
                <w:ilvl w:val="0"/>
                <w:numId w:val="1"/>
              </w:numPr>
              <w:snapToGrid w:val="0"/>
            </w:pPr>
            <w:r>
              <w:t xml:space="preserve">Μέλος του Διοικητικού Συμβουλίου της Ελληνικής Εταιρείας Αναλυτικής Ομαδικής και Οικογενειακής </w:t>
            </w:r>
            <w:r w:rsidR="00AB20D1">
              <w:t>Ψυχοθ</w:t>
            </w:r>
            <w:r>
              <w:t>εραπείας</w:t>
            </w:r>
          </w:p>
          <w:p w:rsidR="00FB7BF9" w:rsidRDefault="00FB7BF9" w:rsidP="00FB7BF9">
            <w:pPr>
              <w:pStyle w:val="CVNormal"/>
              <w:snapToGrid w:val="0"/>
              <w:ind w:left="833"/>
            </w:pPr>
          </w:p>
        </w:tc>
      </w:tr>
      <w:tr w:rsidR="00AC5688" w:rsidRPr="00A50E59" w:rsidTr="008046AB">
        <w:trPr>
          <w:cantSplit/>
        </w:trPr>
        <w:tc>
          <w:tcPr>
            <w:tcW w:w="3090" w:type="dxa"/>
            <w:gridSpan w:val="2"/>
          </w:tcPr>
          <w:p w:rsidR="00AC5688" w:rsidRPr="00A50E59" w:rsidRDefault="00AC5688">
            <w:pPr>
              <w:pStyle w:val="CVHeading1"/>
              <w:snapToGrid w:val="0"/>
              <w:spacing w:before="0"/>
            </w:pPr>
            <w:r>
              <w:t>Κύρια ερευνητικά ενδιαφέροντα</w:t>
            </w:r>
          </w:p>
        </w:tc>
        <w:tc>
          <w:tcPr>
            <w:tcW w:w="7688" w:type="dxa"/>
            <w:tcBorders>
              <w:left w:val="single" w:sz="1" w:space="0" w:color="000000"/>
            </w:tcBorders>
          </w:tcPr>
          <w:p w:rsidR="00AC5688" w:rsidRDefault="00AC5688" w:rsidP="00A03C40">
            <w:pPr>
              <w:pStyle w:val="CVNormal"/>
              <w:numPr>
                <w:ilvl w:val="0"/>
                <w:numId w:val="1"/>
              </w:numPr>
              <w:snapToGrid w:val="0"/>
            </w:pPr>
            <w:r>
              <w:t>Κλασική και σύγχρονη κοινωνιολογική θεωρία</w:t>
            </w:r>
            <w:r w:rsidR="00A03C40">
              <w:t xml:space="preserve"> (</w:t>
            </w:r>
            <w:r w:rsidR="00A03C40">
              <w:rPr>
                <w:lang w:val="en-US"/>
              </w:rPr>
              <w:t>Emile</w:t>
            </w:r>
            <w:r w:rsidR="00A03C40" w:rsidRPr="00A03C40">
              <w:t xml:space="preserve"> </w:t>
            </w:r>
            <w:r w:rsidR="00A03C40">
              <w:rPr>
                <w:lang w:val="en-US"/>
              </w:rPr>
              <w:t>Durkheim</w:t>
            </w:r>
            <w:r w:rsidR="00A03C40" w:rsidRPr="00A03C40">
              <w:t xml:space="preserve">, </w:t>
            </w:r>
            <w:r w:rsidR="00A03C40">
              <w:rPr>
                <w:lang w:val="en-US"/>
              </w:rPr>
              <w:t>Georg</w:t>
            </w:r>
            <w:r w:rsidR="00A03C40" w:rsidRPr="00A03C40">
              <w:t xml:space="preserve"> </w:t>
            </w:r>
            <w:proofErr w:type="spellStart"/>
            <w:r w:rsidR="00A03C40">
              <w:rPr>
                <w:lang w:val="en-US"/>
              </w:rPr>
              <w:t>Simmel</w:t>
            </w:r>
            <w:proofErr w:type="spellEnd"/>
            <w:r w:rsidR="00A03C40" w:rsidRPr="00A03C40">
              <w:t xml:space="preserve">, </w:t>
            </w:r>
            <w:r w:rsidR="00A03C40">
              <w:rPr>
                <w:lang w:val="en-US"/>
              </w:rPr>
              <w:t>Max</w:t>
            </w:r>
            <w:r w:rsidR="00A03C40" w:rsidRPr="00A03C40">
              <w:t xml:space="preserve"> </w:t>
            </w:r>
            <w:r w:rsidR="00A03C40">
              <w:rPr>
                <w:lang w:val="en-US"/>
              </w:rPr>
              <w:t>Weber</w:t>
            </w:r>
            <w:r w:rsidR="00A03C40" w:rsidRPr="00A03C40">
              <w:t xml:space="preserve">, </w:t>
            </w:r>
            <w:proofErr w:type="spellStart"/>
            <w:r w:rsidR="00A03C40">
              <w:rPr>
                <w:lang w:val="en-US"/>
              </w:rPr>
              <w:t>Talcott</w:t>
            </w:r>
            <w:proofErr w:type="spellEnd"/>
            <w:r w:rsidR="00A03C40" w:rsidRPr="00A03C40">
              <w:t xml:space="preserve"> </w:t>
            </w:r>
            <w:r w:rsidR="00A03C40">
              <w:rPr>
                <w:lang w:val="en-US"/>
              </w:rPr>
              <w:t>Parsons</w:t>
            </w:r>
            <w:r w:rsidR="00A03C40" w:rsidRPr="00A03C40">
              <w:t xml:space="preserve">, </w:t>
            </w:r>
            <w:proofErr w:type="spellStart"/>
            <w:r w:rsidR="00A03C40">
              <w:rPr>
                <w:lang w:val="en-US"/>
              </w:rPr>
              <w:t>Niklas</w:t>
            </w:r>
            <w:proofErr w:type="spellEnd"/>
            <w:r w:rsidR="00A03C40" w:rsidRPr="00A03C40">
              <w:t xml:space="preserve"> </w:t>
            </w:r>
            <w:proofErr w:type="spellStart"/>
            <w:r w:rsidR="00A03C40">
              <w:rPr>
                <w:lang w:val="en-US"/>
              </w:rPr>
              <w:t>Luhmann</w:t>
            </w:r>
            <w:proofErr w:type="spellEnd"/>
            <w:r w:rsidR="00A03C40" w:rsidRPr="00A03C40">
              <w:t xml:space="preserve">, </w:t>
            </w:r>
            <w:r w:rsidR="00A03C40" w:rsidRPr="00A03C40">
              <w:rPr>
                <w:lang w:val="en-US"/>
              </w:rPr>
              <w:t>J</w:t>
            </w:r>
            <w:r w:rsidR="00A03C40" w:rsidRPr="00A03C40">
              <w:t>ü</w:t>
            </w:r>
            <w:proofErr w:type="spellStart"/>
            <w:r w:rsidR="00A03C40" w:rsidRPr="00A03C40">
              <w:rPr>
                <w:lang w:val="en-US"/>
              </w:rPr>
              <w:t>rgen</w:t>
            </w:r>
            <w:proofErr w:type="spellEnd"/>
            <w:r w:rsidR="00A03C40" w:rsidRPr="00A03C40">
              <w:t xml:space="preserve"> </w:t>
            </w:r>
            <w:proofErr w:type="spellStart"/>
            <w:r w:rsidR="00A03C40">
              <w:rPr>
                <w:lang w:val="en-US"/>
              </w:rPr>
              <w:t>Habermas</w:t>
            </w:r>
            <w:proofErr w:type="spellEnd"/>
            <w:r w:rsidR="00A03C40" w:rsidRPr="00A03C40">
              <w:t xml:space="preserve">, </w:t>
            </w:r>
            <w:r w:rsidR="00A03C40">
              <w:rPr>
                <w:lang w:val="en-US"/>
              </w:rPr>
              <w:t>Richard</w:t>
            </w:r>
            <w:r w:rsidR="00A03C40" w:rsidRPr="00A03C40">
              <w:t xml:space="preserve"> </w:t>
            </w:r>
            <w:r w:rsidR="00DD2C1B" w:rsidRPr="00611CD3">
              <w:rPr>
                <w:lang w:val="en-US"/>
              </w:rPr>
              <w:t>M</w:t>
            </w:r>
            <w:r w:rsidR="00DD2C1B" w:rsidRPr="00DD2C1B">
              <w:t>ü</w:t>
            </w:r>
            <w:proofErr w:type="spellStart"/>
            <w:r w:rsidR="00DD2C1B" w:rsidRPr="00611CD3">
              <w:rPr>
                <w:lang w:val="en-US"/>
              </w:rPr>
              <w:t>nch</w:t>
            </w:r>
            <w:proofErr w:type="spellEnd"/>
            <w:r w:rsidR="00A03C40" w:rsidRPr="00A03C40">
              <w:t>)</w:t>
            </w:r>
          </w:p>
          <w:p w:rsidR="00AC5688" w:rsidRDefault="00A03C40" w:rsidP="00AC5688">
            <w:pPr>
              <w:pStyle w:val="CVNormal"/>
              <w:numPr>
                <w:ilvl w:val="0"/>
                <w:numId w:val="1"/>
              </w:numPr>
              <w:snapToGrid w:val="0"/>
            </w:pPr>
            <w:r>
              <w:t>Παγκόσμια κοινωνία της Πληροφορίας: ν</w:t>
            </w:r>
            <w:r w:rsidR="00AC5688">
              <w:t>έες ΤΠΕ και κοινωνική ενσωμάτωση</w:t>
            </w:r>
            <w:r>
              <w:t xml:space="preserve">, </w:t>
            </w:r>
            <w:r w:rsidR="00AC5688">
              <w:t>συγκρότηση ατομικών και συλλογικών ταυτοτήτων, εικονικές κοινότητες, Ψηφιακό Χάσμα</w:t>
            </w:r>
            <w:r>
              <w:t>.</w:t>
            </w:r>
          </w:p>
          <w:p w:rsidR="00A03C40" w:rsidRDefault="008D6B2E" w:rsidP="00AC5688">
            <w:pPr>
              <w:pStyle w:val="CVNormal"/>
              <w:numPr>
                <w:ilvl w:val="0"/>
                <w:numId w:val="1"/>
              </w:numPr>
              <w:snapToGrid w:val="0"/>
            </w:pPr>
            <w:r>
              <w:t>Ψυχολογία των ομάδων και των</w:t>
            </w:r>
            <w:r w:rsidR="00A03C40">
              <w:t xml:space="preserve"> οργανώσεων</w:t>
            </w:r>
          </w:p>
          <w:p w:rsidR="00AC5688" w:rsidRPr="00DD2C1B" w:rsidRDefault="00AC5688" w:rsidP="00AC5688">
            <w:pPr>
              <w:pStyle w:val="CVNormal"/>
              <w:numPr>
                <w:ilvl w:val="0"/>
                <w:numId w:val="1"/>
              </w:numPr>
              <w:snapToGrid w:val="0"/>
            </w:pPr>
            <w:r>
              <w:t>Κλασική και σύγχρονη ψυχαναλυτική θεωρία των ομάδων</w:t>
            </w:r>
          </w:p>
          <w:p w:rsidR="00DD2C1B" w:rsidRPr="0073306C" w:rsidRDefault="00DD2C1B" w:rsidP="00DD2C1B">
            <w:pPr>
              <w:pStyle w:val="CVNormal"/>
              <w:snapToGrid w:val="0"/>
              <w:ind w:left="833"/>
            </w:pPr>
          </w:p>
          <w:p w:rsidR="00DD2C1B" w:rsidRPr="00A50E59" w:rsidRDefault="00DD2C1B" w:rsidP="00DD2C1B">
            <w:pPr>
              <w:pStyle w:val="CVNormal"/>
              <w:snapToGrid w:val="0"/>
              <w:ind w:left="833"/>
            </w:pPr>
          </w:p>
        </w:tc>
      </w:tr>
      <w:tr w:rsidR="008F0A6B" w:rsidRPr="00DD2C1B" w:rsidTr="008046AB">
        <w:trPr>
          <w:cantSplit/>
        </w:trPr>
        <w:tc>
          <w:tcPr>
            <w:tcW w:w="3090" w:type="dxa"/>
            <w:gridSpan w:val="2"/>
          </w:tcPr>
          <w:p w:rsidR="008F0A6B" w:rsidRDefault="008F0A6B">
            <w:pPr>
              <w:pStyle w:val="CVHeading1"/>
              <w:snapToGrid w:val="0"/>
              <w:spacing w:before="0"/>
            </w:pPr>
            <w:r>
              <w:t>Άλλα ενδιαφέροντα</w:t>
            </w:r>
          </w:p>
          <w:p w:rsidR="008F0A6B" w:rsidRPr="008F0A6B" w:rsidRDefault="008F0A6B" w:rsidP="008F0A6B"/>
        </w:tc>
        <w:tc>
          <w:tcPr>
            <w:tcW w:w="7688" w:type="dxa"/>
            <w:tcBorders>
              <w:left w:val="single" w:sz="1" w:space="0" w:color="000000"/>
            </w:tcBorders>
          </w:tcPr>
          <w:p w:rsidR="008F0A6B" w:rsidRPr="00E57978" w:rsidRDefault="00AB20D1" w:rsidP="00DD2C1B">
            <w:pPr>
              <w:pStyle w:val="CVNormal"/>
              <w:numPr>
                <w:ilvl w:val="0"/>
                <w:numId w:val="1"/>
              </w:numPr>
              <w:snapToGrid w:val="0"/>
              <w:rPr>
                <w:lang w:val="en-US"/>
              </w:rPr>
            </w:pPr>
            <w:r>
              <w:rPr>
                <w:lang w:val="en-US"/>
              </w:rPr>
              <w:t>Running</w:t>
            </w:r>
            <w:r w:rsidR="008F0A6B" w:rsidRPr="00E57978">
              <w:rPr>
                <w:lang w:val="en-US"/>
              </w:rPr>
              <w:t xml:space="preserve"> 10</w:t>
            </w:r>
            <w:r w:rsidR="008F0A6B">
              <w:t>Κ</w:t>
            </w:r>
            <w:r w:rsidR="008F0A6B" w:rsidRPr="00E57978">
              <w:rPr>
                <w:lang w:val="en-US"/>
              </w:rPr>
              <w:t xml:space="preserve">, </w:t>
            </w:r>
            <w:proofErr w:type="spellStart"/>
            <w:r w:rsidR="008F0A6B">
              <w:t>Ημιμαραθώνιος</w:t>
            </w:r>
            <w:proofErr w:type="spellEnd"/>
            <w:r w:rsidR="008F0A6B" w:rsidRPr="00E57978">
              <w:rPr>
                <w:lang w:val="en-US"/>
              </w:rPr>
              <w:t xml:space="preserve">, </w:t>
            </w:r>
            <w:r w:rsidR="008F0A6B">
              <w:t>Μαραθώνιος</w:t>
            </w:r>
            <w:r w:rsidR="00E57978" w:rsidRPr="00E57978">
              <w:rPr>
                <w:lang w:val="en-US"/>
              </w:rPr>
              <w:t xml:space="preserve">, </w:t>
            </w:r>
            <w:r w:rsidR="00E57978">
              <w:rPr>
                <w:lang w:val="en-US"/>
              </w:rPr>
              <w:t>Trail Running</w:t>
            </w:r>
          </w:p>
          <w:p w:rsidR="008F0A6B" w:rsidRDefault="00926711" w:rsidP="00DD2C1B">
            <w:pPr>
              <w:pStyle w:val="CVNormal"/>
              <w:numPr>
                <w:ilvl w:val="0"/>
                <w:numId w:val="1"/>
              </w:numPr>
              <w:snapToGrid w:val="0"/>
            </w:pPr>
            <w:r>
              <w:t xml:space="preserve">Κολύμβηση (πισίνα, ανοιχτή θάλασσα) </w:t>
            </w:r>
          </w:p>
          <w:p w:rsidR="008F0A6B" w:rsidRDefault="008F0A6B" w:rsidP="00DD2C1B">
            <w:pPr>
              <w:pStyle w:val="CVNormal"/>
              <w:numPr>
                <w:ilvl w:val="0"/>
                <w:numId w:val="1"/>
              </w:numPr>
              <w:snapToGrid w:val="0"/>
            </w:pPr>
            <w:r>
              <w:t>Μουσική, κιθάρα</w:t>
            </w:r>
          </w:p>
          <w:p w:rsidR="008F0A6B" w:rsidRPr="00DD2C1B" w:rsidRDefault="008F0A6B" w:rsidP="008F0A6B">
            <w:pPr>
              <w:pStyle w:val="CVNormal"/>
              <w:snapToGrid w:val="0"/>
              <w:ind w:left="833"/>
            </w:pPr>
          </w:p>
        </w:tc>
      </w:tr>
      <w:tr w:rsidR="00EE5EFD" w:rsidRPr="00A50E59" w:rsidTr="008046AB">
        <w:trPr>
          <w:cantSplit/>
        </w:trPr>
        <w:tc>
          <w:tcPr>
            <w:tcW w:w="3090" w:type="dxa"/>
            <w:gridSpan w:val="2"/>
          </w:tcPr>
          <w:p w:rsidR="00EE5EFD" w:rsidRPr="00A50E59" w:rsidRDefault="00C068A8">
            <w:pPr>
              <w:pStyle w:val="CVHeading1"/>
              <w:snapToGrid w:val="0"/>
              <w:spacing w:before="0"/>
            </w:pPr>
            <w:r w:rsidRPr="00A50E59">
              <w:lastRenderedPageBreak/>
              <w:t>Παραρτήματα</w:t>
            </w:r>
          </w:p>
        </w:tc>
        <w:tc>
          <w:tcPr>
            <w:tcW w:w="7688" w:type="dxa"/>
            <w:tcBorders>
              <w:left w:val="single" w:sz="1" w:space="0" w:color="000000"/>
            </w:tcBorders>
          </w:tcPr>
          <w:p w:rsidR="00397787" w:rsidRDefault="00397787" w:rsidP="008F084D">
            <w:pPr>
              <w:pStyle w:val="CVNormal-FirstLine"/>
              <w:snapToGrid w:val="0"/>
              <w:spacing w:before="0"/>
            </w:pPr>
            <w:r w:rsidRPr="00A50E59">
              <w:t>Παρά</w:t>
            </w:r>
            <w:r w:rsidR="008F084D" w:rsidRPr="00A50E59">
              <w:t xml:space="preserve">ρτημα 1: </w:t>
            </w:r>
            <w:r w:rsidR="00EA0463">
              <w:t>Κ</w:t>
            </w:r>
            <w:r w:rsidR="008F084D" w:rsidRPr="00A50E59">
              <w:t xml:space="preserve">ατάλογος </w:t>
            </w:r>
            <w:r w:rsidR="00923C87">
              <w:t>δημοσιεύσεων</w:t>
            </w:r>
          </w:p>
          <w:p w:rsidR="00923C87" w:rsidRDefault="00923C87" w:rsidP="00923C87">
            <w:pPr>
              <w:pStyle w:val="CVNormal"/>
            </w:pPr>
            <w:r>
              <w:t xml:space="preserve">Παράρτημα 2: </w:t>
            </w:r>
            <w:r w:rsidRPr="00923C87">
              <w:t>Συνέδρια – Ημερίδες</w:t>
            </w:r>
          </w:p>
          <w:p w:rsidR="0019430E" w:rsidRPr="00A50E59" w:rsidRDefault="00923C87" w:rsidP="0019430E">
            <w:pPr>
              <w:pStyle w:val="CVNormal"/>
            </w:pPr>
            <w:r>
              <w:t xml:space="preserve">Παράρτημα 3: </w:t>
            </w:r>
            <w:r w:rsidR="0019430E">
              <w:t>Κατάλογος έργων</w:t>
            </w:r>
          </w:p>
          <w:p w:rsidR="00397787" w:rsidRPr="00A50E59" w:rsidRDefault="00397787" w:rsidP="00397787">
            <w:pPr>
              <w:pStyle w:val="CVNormal"/>
              <w:ind w:left="0"/>
            </w:pPr>
          </w:p>
        </w:tc>
      </w:tr>
      <w:tr w:rsidR="008F084D" w:rsidRPr="00A50E59" w:rsidTr="008046AB">
        <w:trPr>
          <w:cantSplit/>
        </w:trPr>
        <w:tc>
          <w:tcPr>
            <w:tcW w:w="3090" w:type="dxa"/>
            <w:gridSpan w:val="2"/>
          </w:tcPr>
          <w:p w:rsidR="008F084D" w:rsidRPr="00A50E59" w:rsidRDefault="008F084D">
            <w:pPr>
              <w:pStyle w:val="CVHeading1"/>
              <w:snapToGrid w:val="0"/>
              <w:spacing w:before="0"/>
            </w:pPr>
          </w:p>
        </w:tc>
        <w:tc>
          <w:tcPr>
            <w:tcW w:w="7688" w:type="dxa"/>
            <w:tcBorders>
              <w:left w:val="single" w:sz="1" w:space="0" w:color="000000"/>
            </w:tcBorders>
          </w:tcPr>
          <w:p w:rsidR="008F084D" w:rsidRPr="00A50E59" w:rsidRDefault="008F084D" w:rsidP="008F084D">
            <w:pPr>
              <w:pStyle w:val="CVNormal-FirstLine"/>
              <w:snapToGrid w:val="0"/>
              <w:spacing w:before="0"/>
            </w:pPr>
          </w:p>
        </w:tc>
      </w:tr>
    </w:tbl>
    <w:p w:rsidR="00A50E59" w:rsidRPr="00A50E59" w:rsidRDefault="00A50E59" w:rsidP="000376C1">
      <w:pPr>
        <w:suppressAutoHyphens w:val="0"/>
      </w:pPr>
    </w:p>
    <w:p w:rsidR="00A50E59" w:rsidRPr="00A50E59" w:rsidRDefault="00A50E59">
      <w:pPr>
        <w:suppressAutoHyphens w:val="0"/>
      </w:pPr>
      <w:r w:rsidRPr="00A50E59">
        <w:br w:type="page"/>
      </w:r>
    </w:p>
    <w:p w:rsidR="00A50E59" w:rsidRPr="00EA0463" w:rsidRDefault="00A50E59" w:rsidP="00A50E59">
      <w:pPr>
        <w:pStyle w:val="1"/>
        <w:jc w:val="center"/>
        <w:rPr>
          <w:rFonts w:ascii="Arial Narrow" w:hAnsi="Arial Narrow" w:cs="Arial"/>
          <w:lang w:val="el-GR"/>
        </w:rPr>
        <w:sectPr w:rsidR="00A50E59" w:rsidRPr="00EA0463" w:rsidSect="00EE5EFD">
          <w:footerReference w:type="default" r:id="rId10"/>
          <w:footnotePr>
            <w:pos w:val="beneathText"/>
          </w:footnotePr>
          <w:pgSz w:w="11905" w:h="16837"/>
          <w:pgMar w:top="851" w:right="567" w:bottom="1003" w:left="567" w:header="720" w:footer="720" w:gutter="0"/>
          <w:cols w:space="720"/>
          <w:docGrid w:linePitch="360"/>
        </w:sectPr>
      </w:pPr>
    </w:p>
    <w:p w:rsidR="00600619" w:rsidRDefault="00600619" w:rsidP="00A50E59">
      <w:pPr>
        <w:pStyle w:val="1"/>
        <w:jc w:val="center"/>
        <w:rPr>
          <w:rFonts w:ascii="Arial Narrow" w:hAnsi="Arial Narrow" w:cs="Arial"/>
          <w:sz w:val="32"/>
          <w:lang w:val="el-GR"/>
        </w:rPr>
      </w:pPr>
      <w:r w:rsidRPr="00600619">
        <w:rPr>
          <w:rFonts w:ascii="Arial Narrow" w:hAnsi="Arial Narrow" w:cs="Arial"/>
          <w:sz w:val="32"/>
          <w:lang w:val="el-GR"/>
        </w:rPr>
        <w:lastRenderedPageBreak/>
        <w:t>ΠΑΡΑΡΤΗΜΑ</w:t>
      </w:r>
      <w:r w:rsidR="00923C87">
        <w:rPr>
          <w:rFonts w:ascii="Arial Narrow" w:hAnsi="Arial Narrow" w:cs="Arial"/>
          <w:sz w:val="32"/>
          <w:lang w:val="el-GR"/>
        </w:rPr>
        <w:t xml:space="preserve"> 1 </w:t>
      </w:r>
    </w:p>
    <w:p w:rsidR="00923C87" w:rsidRPr="00923C87" w:rsidRDefault="00923C87" w:rsidP="00923C87">
      <w:pPr>
        <w:rPr>
          <w:lang w:eastAsia="en-US"/>
        </w:rPr>
      </w:pPr>
    </w:p>
    <w:p w:rsidR="00A50E59" w:rsidRPr="00923C87" w:rsidRDefault="00A50E59" w:rsidP="00923C87">
      <w:pPr>
        <w:pStyle w:val="a9"/>
        <w:jc w:val="center"/>
        <w:rPr>
          <w:rFonts w:ascii="Arial Narrow" w:hAnsi="Arial Narrow" w:cs="Arial"/>
          <w:sz w:val="28"/>
          <w:lang w:val="el-GR"/>
        </w:rPr>
      </w:pPr>
      <w:r w:rsidRPr="00923C87">
        <w:rPr>
          <w:rFonts w:ascii="Arial Narrow" w:hAnsi="Arial Narrow" w:cs="Arial"/>
          <w:sz w:val="28"/>
          <w:lang w:val="el-GR"/>
        </w:rPr>
        <w:t>Κατάλογος δημοσιεύσεων</w:t>
      </w:r>
    </w:p>
    <w:p w:rsidR="00A50E59" w:rsidRPr="00A50E59" w:rsidRDefault="00A50E59" w:rsidP="00A50E59">
      <w:pPr>
        <w:rPr>
          <w:rFonts w:cs="Arial"/>
        </w:rPr>
      </w:pPr>
    </w:p>
    <w:p w:rsidR="005D2D4F" w:rsidRPr="0019430E" w:rsidRDefault="005D2D4F" w:rsidP="00EE2DC8">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lang w:val="el-GR"/>
        </w:rPr>
        <w:t>Γι</w:t>
      </w:r>
      <w:r w:rsidR="00BB10F8" w:rsidRPr="0019430E">
        <w:rPr>
          <w:rFonts w:ascii="Arial Narrow" w:hAnsi="Arial Narrow" w:cs="Arial"/>
          <w:sz w:val="20"/>
          <w:lang w:val="el-GR"/>
        </w:rPr>
        <w:t>αννακόπουλος, Κωνσταντίνος (2014</w:t>
      </w:r>
      <w:r w:rsidRPr="0019430E">
        <w:rPr>
          <w:rFonts w:ascii="Arial Narrow" w:hAnsi="Arial Narrow" w:cs="Arial"/>
          <w:sz w:val="20"/>
          <w:lang w:val="el-GR"/>
        </w:rPr>
        <w:t xml:space="preserve">): «Η δημοσιονομική κρίση ως συλλογικό τραύμα». Στη: Νέα Πολιτική, </w:t>
      </w:r>
      <w:r w:rsidR="006D5FC2" w:rsidRPr="006D5FC2">
        <w:rPr>
          <w:rFonts w:ascii="Arial Narrow" w:hAnsi="Arial Narrow" w:cs="Arial"/>
          <w:sz w:val="20"/>
          <w:lang w:val="el-GR"/>
        </w:rPr>
        <w:t xml:space="preserve">Β’ Περίοδος, Τεύχος 8, σελ. 79-81. </w:t>
      </w:r>
    </w:p>
    <w:p w:rsidR="00EE2DC8" w:rsidRPr="0019430E" w:rsidRDefault="00EE2DC8" w:rsidP="00EE2DC8">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lang w:val="el-GR"/>
        </w:rPr>
        <w:t>Γιαννακόπουλος, Κωνσταντίνος (2011): «</w:t>
      </w:r>
      <w:r w:rsidRPr="0019430E">
        <w:rPr>
          <w:rFonts w:ascii="Arial Narrow" w:hAnsi="Arial Narrow" w:cs="Arial"/>
          <w:i/>
          <w:sz w:val="20"/>
          <w:lang w:val="el-GR"/>
        </w:rPr>
        <w:t>Από τον Γαλαξία του Γουτεμβέργιου στο παγκόσμιο ηλεκτρονικό χωριό. Η επιστροφή του νεωτερικού υποκειμένου στη δημόσια σφαίρα</w:t>
      </w:r>
      <w:r w:rsidRPr="0019430E">
        <w:rPr>
          <w:rFonts w:ascii="Arial Narrow" w:hAnsi="Arial Narrow" w:cs="Arial"/>
          <w:sz w:val="20"/>
          <w:lang w:val="el-GR"/>
        </w:rPr>
        <w:t xml:space="preserve">». Στο «Διοίκηση και Δημοκρατία: Ποιότητα, Αποτελεσματικότητα, Νομιμοποίηση. 3ο Συνέδριο Διοικητικών Επιστημόνων». Επιμέλεια: Αντ. </w:t>
      </w:r>
      <w:proofErr w:type="spellStart"/>
      <w:r w:rsidRPr="0019430E">
        <w:rPr>
          <w:rFonts w:ascii="Arial Narrow" w:hAnsi="Arial Narrow" w:cs="Arial"/>
          <w:sz w:val="20"/>
          <w:lang w:val="el-GR"/>
        </w:rPr>
        <w:t>Μακρυδημήτρης</w:t>
      </w:r>
      <w:proofErr w:type="spellEnd"/>
      <w:r w:rsidRPr="0019430E">
        <w:rPr>
          <w:rFonts w:ascii="Arial Narrow" w:hAnsi="Arial Narrow" w:cs="Arial"/>
          <w:sz w:val="20"/>
          <w:lang w:val="el-GR"/>
        </w:rPr>
        <w:t>, Μ. Σαματάς, Λ. Μαρούδας, Μ.-</w:t>
      </w:r>
      <w:proofErr w:type="spellStart"/>
      <w:r w:rsidRPr="0019430E">
        <w:rPr>
          <w:rFonts w:ascii="Arial Narrow" w:hAnsi="Arial Narrow" w:cs="Arial"/>
          <w:sz w:val="20"/>
          <w:lang w:val="el-GR"/>
        </w:rPr>
        <w:t>Ηλ</w:t>
      </w:r>
      <w:proofErr w:type="spellEnd"/>
      <w:r w:rsidRPr="0019430E">
        <w:rPr>
          <w:rFonts w:ascii="Arial Narrow" w:hAnsi="Arial Narrow" w:cs="Arial"/>
          <w:sz w:val="20"/>
          <w:lang w:val="el-GR"/>
        </w:rPr>
        <w:t xml:space="preserve">. </w:t>
      </w:r>
      <w:proofErr w:type="spellStart"/>
      <w:r w:rsidRPr="0019430E">
        <w:rPr>
          <w:rFonts w:ascii="Arial Narrow" w:hAnsi="Arial Narrow" w:cs="Arial"/>
          <w:sz w:val="20"/>
          <w:lang w:val="el-GR"/>
        </w:rPr>
        <w:t>Πραβίτα</w:t>
      </w:r>
      <w:proofErr w:type="spellEnd"/>
      <w:r w:rsidRPr="0019430E">
        <w:rPr>
          <w:rFonts w:ascii="Arial Narrow" w:hAnsi="Arial Narrow" w:cs="Arial"/>
          <w:sz w:val="20"/>
          <w:lang w:val="el-GR"/>
        </w:rPr>
        <w:t xml:space="preserve">. Εκδόσεις </w:t>
      </w:r>
      <w:proofErr w:type="spellStart"/>
      <w:r w:rsidRPr="0019430E">
        <w:rPr>
          <w:rFonts w:ascii="Arial Narrow" w:hAnsi="Arial Narrow" w:cs="Arial"/>
          <w:sz w:val="20"/>
          <w:lang w:val="el-GR"/>
        </w:rPr>
        <w:t>Σάκκουλα</w:t>
      </w:r>
      <w:proofErr w:type="spellEnd"/>
      <w:r w:rsidRPr="0019430E">
        <w:rPr>
          <w:rFonts w:ascii="Arial Narrow" w:hAnsi="Arial Narrow" w:cs="Arial"/>
          <w:sz w:val="20"/>
          <w:lang w:val="el-GR"/>
        </w:rPr>
        <w:t>, Αθήνα</w:t>
      </w:r>
      <w:r w:rsidR="00926711" w:rsidRPr="0019430E">
        <w:rPr>
          <w:rFonts w:ascii="Arial Narrow" w:hAnsi="Arial Narrow" w:cs="Arial"/>
          <w:sz w:val="20"/>
          <w:lang w:val="el-GR"/>
        </w:rPr>
        <w:t xml:space="preserve">, σελ. 433-445. </w:t>
      </w:r>
    </w:p>
    <w:p w:rsidR="00A50E59" w:rsidRPr="0019430E" w:rsidRDefault="00A50E59" w:rsidP="006912B0">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lang w:val="el-GR"/>
        </w:rPr>
        <w:t>Γιαννακόπουλος, Κωνσταντίνος (2011): «</w:t>
      </w:r>
      <w:r w:rsidRPr="0019430E">
        <w:rPr>
          <w:rFonts w:ascii="Arial Narrow" w:hAnsi="Arial Narrow" w:cs="Arial"/>
          <w:sz w:val="20"/>
        </w:rPr>
        <w:t>Jimmy</w:t>
      </w:r>
      <w:r w:rsidRPr="0019430E">
        <w:rPr>
          <w:rFonts w:ascii="Arial Narrow" w:hAnsi="Arial Narrow" w:cs="Arial"/>
          <w:sz w:val="20"/>
          <w:lang w:val="el-GR"/>
        </w:rPr>
        <w:t xml:space="preserve"> </w:t>
      </w:r>
      <w:r w:rsidRPr="0019430E">
        <w:rPr>
          <w:rFonts w:ascii="Arial Narrow" w:hAnsi="Arial Narrow" w:cs="Arial"/>
          <w:sz w:val="20"/>
        </w:rPr>
        <w:t>Carter</w:t>
      </w:r>
      <w:r w:rsidRPr="0019430E">
        <w:rPr>
          <w:rFonts w:ascii="Arial Narrow" w:hAnsi="Arial Narrow" w:cs="Arial"/>
          <w:sz w:val="20"/>
          <w:lang w:val="el-GR"/>
        </w:rPr>
        <w:t xml:space="preserve">». Στο: </w:t>
      </w:r>
      <w:proofErr w:type="spellStart"/>
      <w:r w:rsidRPr="0019430E">
        <w:rPr>
          <w:rFonts w:ascii="Arial Narrow" w:hAnsi="Arial Narrow" w:cs="Arial"/>
          <w:sz w:val="20"/>
          <w:lang w:val="el-GR"/>
        </w:rPr>
        <w:t>Καπλής</w:t>
      </w:r>
      <w:proofErr w:type="spellEnd"/>
      <w:r w:rsidRPr="0019430E">
        <w:rPr>
          <w:rFonts w:ascii="Arial Narrow" w:hAnsi="Arial Narrow" w:cs="Arial"/>
          <w:sz w:val="20"/>
          <w:lang w:val="el-GR"/>
        </w:rPr>
        <w:t xml:space="preserve"> Κωνσταντίνος, </w:t>
      </w:r>
      <w:proofErr w:type="spellStart"/>
      <w:r w:rsidRPr="0019430E">
        <w:rPr>
          <w:rFonts w:ascii="Arial Narrow" w:hAnsi="Arial Narrow" w:cs="Arial"/>
          <w:sz w:val="20"/>
          <w:lang w:val="el-GR"/>
        </w:rPr>
        <w:t>Μακρυδημήτρης</w:t>
      </w:r>
      <w:proofErr w:type="spellEnd"/>
      <w:r w:rsidRPr="0019430E">
        <w:rPr>
          <w:rFonts w:ascii="Arial Narrow" w:hAnsi="Arial Narrow" w:cs="Arial"/>
          <w:sz w:val="20"/>
          <w:lang w:val="el-GR"/>
        </w:rPr>
        <w:t xml:space="preserve"> Αντώνης, </w:t>
      </w:r>
      <w:proofErr w:type="spellStart"/>
      <w:r w:rsidRPr="0019430E">
        <w:rPr>
          <w:rFonts w:ascii="Arial Narrow" w:hAnsi="Arial Narrow" w:cs="Arial"/>
          <w:sz w:val="20"/>
          <w:lang w:val="el-GR"/>
        </w:rPr>
        <w:t>Πραβίτα</w:t>
      </w:r>
      <w:proofErr w:type="spellEnd"/>
      <w:r w:rsidRPr="0019430E">
        <w:rPr>
          <w:rFonts w:ascii="Arial Narrow" w:hAnsi="Arial Narrow" w:cs="Arial"/>
          <w:sz w:val="20"/>
          <w:lang w:val="el-GR"/>
        </w:rPr>
        <w:t xml:space="preserve"> Μαρία-Ηλιάνα (</w:t>
      </w:r>
      <w:proofErr w:type="spellStart"/>
      <w:r w:rsidRPr="0019430E">
        <w:rPr>
          <w:rFonts w:ascii="Arial Narrow" w:hAnsi="Arial Narrow" w:cs="Arial"/>
          <w:sz w:val="20"/>
          <w:lang w:val="el-GR"/>
        </w:rPr>
        <w:t>επιμ</w:t>
      </w:r>
      <w:proofErr w:type="spellEnd"/>
      <w:r w:rsidRPr="0019430E">
        <w:rPr>
          <w:rFonts w:ascii="Arial Narrow" w:hAnsi="Arial Narrow" w:cs="Arial"/>
          <w:sz w:val="20"/>
          <w:lang w:val="el-GR"/>
        </w:rPr>
        <w:t xml:space="preserve">.) (2011): Οι εναρκτήριοι λόγοι των Αμερικανών Προέδρων, 1789-2009. </w:t>
      </w:r>
      <w:r w:rsidR="00926711" w:rsidRPr="0019430E">
        <w:rPr>
          <w:rFonts w:ascii="Arial Narrow" w:hAnsi="Arial Narrow" w:cs="Arial"/>
          <w:sz w:val="20"/>
          <w:lang w:val="el-GR"/>
        </w:rPr>
        <w:t xml:space="preserve">Εκδόσεις </w:t>
      </w:r>
      <w:proofErr w:type="spellStart"/>
      <w:r w:rsidR="00926711" w:rsidRPr="0019430E">
        <w:rPr>
          <w:rFonts w:ascii="Arial Narrow" w:hAnsi="Arial Narrow" w:cs="Arial"/>
          <w:sz w:val="20"/>
          <w:lang w:val="el-GR"/>
        </w:rPr>
        <w:t>Σάκκουλα</w:t>
      </w:r>
      <w:proofErr w:type="spellEnd"/>
      <w:r w:rsidR="00926711" w:rsidRPr="0019430E">
        <w:rPr>
          <w:rFonts w:ascii="Arial Narrow" w:hAnsi="Arial Narrow" w:cs="Arial"/>
          <w:sz w:val="20"/>
          <w:lang w:val="el-GR"/>
        </w:rPr>
        <w:t xml:space="preserve">, Θεσσαλονίκη, σελ. 401-407. </w:t>
      </w:r>
    </w:p>
    <w:p w:rsidR="00A50E59" w:rsidRPr="0019430E" w:rsidRDefault="00A50E59" w:rsidP="006912B0">
      <w:pPr>
        <w:pStyle w:val="a8"/>
        <w:numPr>
          <w:ilvl w:val="0"/>
          <w:numId w:val="4"/>
        </w:numPr>
        <w:spacing w:line="300" w:lineRule="exact"/>
        <w:ind w:left="357" w:hanging="357"/>
        <w:contextualSpacing w:val="0"/>
        <w:jc w:val="both"/>
        <w:rPr>
          <w:rFonts w:ascii="Arial Narrow" w:hAnsi="Arial Narrow" w:cs="Arial"/>
          <w:sz w:val="20"/>
          <w:lang w:val="el-GR"/>
        </w:rPr>
      </w:pPr>
      <w:proofErr w:type="spellStart"/>
      <w:r w:rsidRPr="0019430E">
        <w:rPr>
          <w:rFonts w:ascii="Arial Narrow" w:hAnsi="Arial Narrow" w:cs="Arial"/>
          <w:sz w:val="20"/>
          <w:lang w:val="el-GR"/>
        </w:rPr>
        <w:t>Fritz</w:t>
      </w:r>
      <w:proofErr w:type="spellEnd"/>
      <w:r w:rsidRPr="0019430E">
        <w:rPr>
          <w:rFonts w:ascii="Arial Narrow" w:hAnsi="Arial Narrow" w:cs="Arial"/>
          <w:sz w:val="20"/>
          <w:lang w:val="el-GR"/>
        </w:rPr>
        <w:t xml:space="preserve"> </w:t>
      </w:r>
      <w:proofErr w:type="spellStart"/>
      <w:r w:rsidRPr="0019430E">
        <w:rPr>
          <w:rFonts w:ascii="Arial Narrow" w:hAnsi="Arial Narrow" w:cs="Arial"/>
          <w:sz w:val="20"/>
          <w:lang w:val="el-GR"/>
        </w:rPr>
        <w:t>Simon</w:t>
      </w:r>
      <w:proofErr w:type="spellEnd"/>
      <w:r w:rsidRPr="0019430E">
        <w:rPr>
          <w:rFonts w:ascii="Arial Narrow" w:hAnsi="Arial Narrow" w:cs="Arial"/>
          <w:sz w:val="20"/>
          <w:lang w:val="el-GR"/>
        </w:rPr>
        <w:t xml:space="preserve"> (2010): «Εισαγωγή στη </w:t>
      </w:r>
      <w:proofErr w:type="spellStart"/>
      <w:r w:rsidRPr="0019430E">
        <w:rPr>
          <w:rFonts w:ascii="Arial Narrow" w:hAnsi="Arial Narrow" w:cs="Arial"/>
          <w:sz w:val="20"/>
          <w:lang w:val="el-GR"/>
        </w:rPr>
        <w:t>συστημική</w:t>
      </w:r>
      <w:proofErr w:type="spellEnd"/>
      <w:r w:rsidRPr="0019430E">
        <w:rPr>
          <w:rFonts w:ascii="Arial Narrow" w:hAnsi="Arial Narrow" w:cs="Arial"/>
          <w:sz w:val="20"/>
          <w:lang w:val="el-GR"/>
        </w:rPr>
        <w:t xml:space="preserve"> θεωρία των οργανώσεων». Εκδόσεις </w:t>
      </w:r>
      <w:proofErr w:type="spellStart"/>
      <w:r w:rsidRPr="0019430E">
        <w:rPr>
          <w:rFonts w:ascii="Arial Narrow" w:hAnsi="Arial Narrow" w:cs="Arial"/>
          <w:sz w:val="20"/>
          <w:lang w:val="el-GR"/>
        </w:rPr>
        <w:t>Σάκκουλα</w:t>
      </w:r>
      <w:proofErr w:type="spellEnd"/>
      <w:r w:rsidRPr="0019430E">
        <w:rPr>
          <w:rFonts w:ascii="Arial Narrow" w:hAnsi="Arial Narrow" w:cs="Arial"/>
          <w:sz w:val="20"/>
          <w:lang w:val="el-GR"/>
        </w:rPr>
        <w:t>, Θεσσαλονίκη (μετάφραση: Γιαννακόπουλος Κωνσταντίνος)</w:t>
      </w:r>
    </w:p>
    <w:p w:rsidR="00A50E59" w:rsidRPr="0019430E" w:rsidRDefault="00A50E59" w:rsidP="006912B0">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rPr>
        <w:t>Jens</w:t>
      </w:r>
      <w:r w:rsidRPr="0019430E">
        <w:rPr>
          <w:rFonts w:ascii="Arial Narrow" w:hAnsi="Arial Narrow" w:cs="Arial"/>
          <w:sz w:val="20"/>
          <w:lang w:val="el-GR"/>
        </w:rPr>
        <w:t xml:space="preserve"> </w:t>
      </w:r>
      <w:proofErr w:type="spellStart"/>
      <w:r w:rsidRPr="0019430E">
        <w:rPr>
          <w:rFonts w:ascii="Arial Narrow" w:hAnsi="Arial Narrow" w:cs="Arial"/>
          <w:sz w:val="20"/>
        </w:rPr>
        <w:t>Zinn</w:t>
      </w:r>
      <w:proofErr w:type="spellEnd"/>
      <w:r w:rsidRPr="0019430E">
        <w:rPr>
          <w:rFonts w:ascii="Arial Narrow" w:hAnsi="Arial Narrow" w:cs="Arial"/>
          <w:sz w:val="20"/>
          <w:lang w:val="el-GR"/>
        </w:rPr>
        <w:t xml:space="preserve"> (2010): «Η βιογραφική αβεβαιότητα στην Ανακλαστική </w:t>
      </w:r>
      <w:proofErr w:type="spellStart"/>
      <w:r w:rsidRPr="0019430E">
        <w:rPr>
          <w:rFonts w:ascii="Arial Narrow" w:hAnsi="Arial Narrow" w:cs="Arial"/>
          <w:sz w:val="20"/>
          <w:lang w:val="el-GR"/>
        </w:rPr>
        <w:t>Νεωτερικότητα</w:t>
      </w:r>
      <w:proofErr w:type="spellEnd"/>
      <w:r w:rsidRPr="0019430E">
        <w:rPr>
          <w:rFonts w:ascii="Arial Narrow" w:hAnsi="Arial Narrow" w:cs="Arial"/>
          <w:sz w:val="20"/>
          <w:lang w:val="el-GR"/>
        </w:rPr>
        <w:t xml:space="preserve">» Στη: Νέα Κοινωνιολογία, Τεύχος 46, σελ. 19-32. (μετάφραση Φωτεινή Βλαχοπούλου/επιστημονική επιμέλεια Γιαννακόπουλος Κωνσταντίνος) </w:t>
      </w:r>
    </w:p>
    <w:p w:rsidR="00A50E59" w:rsidRPr="0019430E" w:rsidRDefault="00A50E59" w:rsidP="006912B0">
      <w:pPr>
        <w:pStyle w:val="a8"/>
        <w:numPr>
          <w:ilvl w:val="0"/>
          <w:numId w:val="4"/>
        </w:numPr>
        <w:spacing w:line="300" w:lineRule="exact"/>
        <w:ind w:left="357" w:hanging="357"/>
        <w:contextualSpacing w:val="0"/>
        <w:jc w:val="both"/>
        <w:rPr>
          <w:rFonts w:ascii="Arial Narrow" w:hAnsi="Arial Narrow" w:cs="Arial"/>
          <w:sz w:val="20"/>
          <w:lang w:val="de-DE"/>
        </w:rPr>
      </w:pPr>
      <w:proofErr w:type="spellStart"/>
      <w:r w:rsidRPr="0019430E">
        <w:rPr>
          <w:rFonts w:ascii="Arial Narrow" w:hAnsi="Arial Narrow" w:cs="Arial"/>
          <w:sz w:val="20"/>
          <w:lang w:val="de-DE"/>
        </w:rPr>
        <w:t>Giannakopoulos</w:t>
      </w:r>
      <w:proofErr w:type="spellEnd"/>
      <w:r w:rsidRPr="0019430E">
        <w:rPr>
          <w:rFonts w:ascii="Arial Narrow" w:hAnsi="Arial Narrow" w:cs="Arial"/>
          <w:sz w:val="20"/>
          <w:lang w:val="de-DE"/>
        </w:rPr>
        <w:t xml:space="preserve">, Konstantinos (2008): Gesellschaft im Zeitalter des Internet. Strukturwandel der sozialen Integration durch </w:t>
      </w:r>
      <w:proofErr w:type="spellStart"/>
      <w:r w:rsidRPr="0019430E">
        <w:rPr>
          <w:rFonts w:ascii="Arial Narrow" w:hAnsi="Arial Narrow" w:cs="Arial"/>
          <w:sz w:val="20"/>
          <w:lang w:val="de-DE"/>
        </w:rPr>
        <w:t>IuK</w:t>
      </w:r>
      <w:proofErr w:type="spellEnd"/>
      <w:r w:rsidRPr="0019430E">
        <w:rPr>
          <w:rFonts w:ascii="Arial Narrow" w:hAnsi="Arial Narrow" w:cs="Arial"/>
          <w:sz w:val="20"/>
          <w:lang w:val="de-DE"/>
        </w:rPr>
        <w:t>-Technologien. Berlin, Logos Verlag.</w:t>
      </w:r>
    </w:p>
    <w:p w:rsidR="00A50E59" w:rsidRPr="0019430E" w:rsidRDefault="00A50E59" w:rsidP="006912B0">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lang w:val="el-GR"/>
        </w:rPr>
        <w:t xml:space="preserve">Γιαννακόπουλος, Κωνσταντίνος (2006): «Πότε πετυχαίνει τους στόχους της μια ομάδα ανθρώπων; Η </w:t>
      </w:r>
      <w:proofErr w:type="spellStart"/>
      <w:r w:rsidRPr="0019430E">
        <w:rPr>
          <w:rFonts w:ascii="Arial Narrow" w:hAnsi="Arial Narrow" w:cs="Arial"/>
          <w:sz w:val="20"/>
          <w:lang w:val="el-GR"/>
        </w:rPr>
        <w:t>κοινωνικο</w:t>
      </w:r>
      <w:proofErr w:type="spellEnd"/>
      <w:r w:rsidRPr="0019430E">
        <w:rPr>
          <w:rFonts w:ascii="Arial Narrow" w:hAnsi="Arial Narrow" w:cs="Arial"/>
          <w:sz w:val="20"/>
          <w:lang w:val="el-GR"/>
        </w:rPr>
        <w:t xml:space="preserve">-ψυχολογική άποψη της </w:t>
      </w:r>
      <w:proofErr w:type="spellStart"/>
      <w:r w:rsidRPr="0019430E">
        <w:rPr>
          <w:rFonts w:ascii="Arial Narrow" w:hAnsi="Arial Narrow" w:cs="Arial"/>
          <w:sz w:val="20"/>
          <w:lang w:val="el-GR"/>
        </w:rPr>
        <w:t>Elinor</w:t>
      </w:r>
      <w:proofErr w:type="spellEnd"/>
      <w:r w:rsidRPr="0019430E">
        <w:rPr>
          <w:rFonts w:ascii="Arial Narrow" w:hAnsi="Arial Narrow" w:cs="Arial"/>
          <w:sz w:val="20"/>
          <w:lang w:val="el-GR"/>
        </w:rPr>
        <w:t xml:space="preserve"> </w:t>
      </w:r>
      <w:proofErr w:type="spellStart"/>
      <w:r w:rsidRPr="0019430E">
        <w:rPr>
          <w:rFonts w:ascii="Arial Narrow" w:hAnsi="Arial Narrow" w:cs="Arial"/>
          <w:sz w:val="20"/>
          <w:lang w:val="el-GR"/>
        </w:rPr>
        <w:t>Ostrom</w:t>
      </w:r>
      <w:proofErr w:type="spellEnd"/>
      <w:r w:rsidRPr="0019430E">
        <w:rPr>
          <w:rFonts w:ascii="Arial Narrow" w:hAnsi="Arial Narrow" w:cs="Arial"/>
          <w:sz w:val="20"/>
          <w:lang w:val="el-GR"/>
        </w:rPr>
        <w:t>». Δημοσίευση στον διαδικτυακό τόπο PSYNET.GR., στην κατηγορία «Διαταραχές-</w:t>
      </w:r>
      <w:proofErr w:type="spellStart"/>
      <w:r w:rsidRPr="0019430E">
        <w:rPr>
          <w:rFonts w:ascii="Arial Narrow" w:hAnsi="Arial Narrow" w:cs="Arial"/>
          <w:sz w:val="20"/>
          <w:lang w:val="el-GR"/>
        </w:rPr>
        <w:t>Καταστάσει</w:t>
      </w:r>
      <w:proofErr w:type="spellEnd"/>
      <w:r w:rsidRPr="0019430E">
        <w:rPr>
          <w:rFonts w:ascii="Arial Narrow" w:hAnsi="Arial Narrow" w:cs="Arial"/>
          <w:sz w:val="20"/>
          <w:lang w:val="el-GR"/>
        </w:rPr>
        <w:t xml:space="preserve">ς». URL: </w:t>
      </w:r>
      <w:hyperlink r:id="rId11" w:history="1">
        <w:r w:rsidRPr="0019430E">
          <w:rPr>
            <w:rFonts w:ascii="Arial Narrow" w:hAnsi="Arial Narrow"/>
            <w:sz w:val="20"/>
          </w:rPr>
          <w:t>http://www.psynet.gr</w:t>
        </w:r>
      </w:hyperlink>
      <w:r w:rsidR="00D363ED" w:rsidRPr="0019430E">
        <w:rPr>
          <w:sz w:val="20"/>
        </w:rPr>
        <w:t xml:space="preserve"> </w:t>
      </w:r>
      <w:r w:rsidRPr="0019430E">
        <w:rPr>
          <w:rFonts w:ascii="Arial Narrow" w:hAnsi="Arial Narrow"/>
          <w:sz w:val="20"/>
          <w:lang w:val="el-GR"/>
        </w:rPr>
        <w:t xml:space="preserve"> </w:t>
      </w:r>
      <w:r w:rsidRPr="0019430E">
        <w:rPr>
          <w:rFonts w:ascii="Arial Narrow" w:hAnsi="Arial Narrow" w:cs="Arial"/>
          <w:sz w:val="20"/>
        </w:rPr>
        <w:t xml:space="preserve"> </w:t>
      </w:r>
      <w:r w:rsidRPr="0019430E">
        <w:rPr>
          <w:rFonts w:ascii="Arial Narrow" w:hAnsi="Arial Narrow" w:cs="Arial"/>
          <w:sz w:val="20"/>
          <w:lang w:val="el-GR"/>
        </w:rPr>
        <w:t xml:space="preserve"> </w:t>
      </w:r>
      <w:r w:rsidRPr="0019430E">
        <w:rPr>
          <w:rFonts w:ascii="Arial Narrow" w:hAnsi="Arial Narrow" w:cs="Arial"/>
          <w:sz w:val="20"/>
        </w:rPr>
        <w:t xml:space="preserve"> </w:t>
      </w:r>
      <w:r w:rsidRPr="0019430E">
        <w:rPr>
          <w:rFonts w:ascii="Arial Narrow" w:hAnsi="Arial Narrow" w:cs="Arial"/>
          <w:sz w:val="20"/>
          <w:lang w:val="el-GR"/>
        </w:rPr>
        <w:t xml:space="preserve">        </w:t>
      </w:r>
    </w:p>
    <w:p w:rsidR="00A50E59" w:rsidRPr="0019430E" w:rsidRDefault="00A50E59" w:rsidP="006912B0">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lang w:val="el-GR"/>
        </w:rPr>
        <w:t xml:space="preserve">Γιαννακόπουλος, Κωνσταντίνος (2006): ΝΕΤΙZEN: από τον πολίτη-υπήκοο στον διαδικτυακό κοσμοπολίτη. Στη: Νέα Πολιτική, τεύχος 13, σελ. 7-11. </w:t>
      </w:r>
    </w:p>
    <w:p w:rsidR="00A50E59" w:rsidRPr="0019430E" w:rsidRDefault="00A50E59" w:rsidP="006912B0">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lang w:val="el-GR"/>
        </w:rPr>
        <w:t xml:space="preserve">Γιαννακόπουλος, Κωνσταντίνος (2005): Εικονικές Κοινότητες. Μια κοινωνιολογική προσέγγιση του Διαδικτύου. Αθήνα, Εκδόσεις </w:t>
      </w:r>
      <w:proofErr w:type="spellStart"/>
      <w:r w:rsidRPr="0019430E">
        <w:rPr>
          <w:rFonts w:ascii="Arial Narrow" w:hAnsi="Arial Narrow" w:cs="Arial"/>
          <w:sz w:val="20"/>
          <w:lang w:val="el-GR"/>
        </w:rPr>
        <w:t>Παπαζήση</w:t>
      </w:r>
      <w:proofErr w:type="spellEnd"/>
      <w:r w:rsidRPr="0019430E">
        <w:rPr>
          <w:rFonts w:ascii="Arial Narrow" w:hAnsi="Arial Narrow" w:cs="Arial"/>
          <w:sz w:val="20"/>
          <w:lang w:val="el-GR"/>
        </w:rPr>
        <w:t xml:space="preserve">. </w:t>
      </w:r>
    </w:p>
    <w:p w:rsidR="00A50E59" w:rsidRPr="0019430E" w:rsidRDefault="00A50E59" w:rsidP="006912B0">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lang w:val="el-GR"/>
        </w:rPr>
        <w:t xml:space="preserve">Γιαννακόπουλος, Κωνσταντίνος (2004): Αποκλειστική συνέντευξη του καθηγητή </w:t>
      </w:r>
      <w:proofErr w:type="spellStart"/>
      <w:r w:rsidRPr="0019430E">
        <w:rPr>
          <w:rFonts w:ascii="Arial Narrow" w:hAnsi="Arial Narrow" w:cs="Arial"/>
          <w:sz w:val="20"/>
          <w:lang w:val="el-GR"/>
        </w:rPr>
        <w:t>Richard</w:t>
      </w:r>
      <w:proofErr w:type="spellEnd"/>
      <w:r w:rsidRPr="0019430E">
        <w:rPr>
          <w:rFonts w:ascii="Arial Narrow" w:hAnsi="Arial Narrow" w:cs="Arial"/>
          <w:sz w:val="20"/>
          <w:lang w:val="el-GR"/>
        </w:rPr>
        <w:t xml:space="preserve"> </w:t>
      </w:r>
      <w:proofErr w:type="spellStart"/>
      <w:r w:rsidRPr="0019430E">
        <w:rPr>
          <w:rFonts w:ascii="Arial Narrow" w:hAnsi="Arial Narrow" w:cs="Arial"/>
          <w:sz w:val="20"/>
          <w:lang w:val="el-GR"/>
        </w:rPr>
        <w:t>Muench</w:t>
      </w:r>
      <w:proofErr w:type="spellEnd"/>
      <w:r w:rsidRPr="0019430E">
        <w:rPr>
          <w:rFonts w:ascii="Arial Narrow" w:hAnsi="Arial Narrow" w:cs="Arial"/>
          <w:sz w:val="20"/>
          <w:lang w:val="el-GR"/>
        </w:rPr>
        <w:t xml:space="preserve"> για την παγκοσμιοποίηση στον Κωνσταντίνο Γιαννακόπουλο. Στη: Νέα Κοινωνιολογία, Τεύχος 38, σελ. 11-18. </w:t>
      </w:r>
    </w:p>
    <w:p w:rsidR="005A2F02" w:rsidRPr="0019430E" w:rsidRDefault="005A2F02" w:rsidP="006912B0">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rPr>
        <w:t>Howard</w:t>
      </w:r>
      <w:r w:rsidRPr="0019430E">
        <w:rPr>
          <w:rFonts w:ascii="Arial Narrow" w:hAnsi="Arial Narrow" w:cs="Arial"/>
          <w:sz w:val="20"/>
          <w:lang w:val="el-GR"/>
        </w:rPr>
        <w:t xml:space="preserve"> </w:t>
      </w:r>
      <w:r w:rsidRPr="0019430E">
        <w:rPr>
          <w:rFonts w:ascii="Arial Narrow" w:hAnsi="Arial Narrow" w:cs="Arial"/>
          <w:sz w:val="20"/>
        </w:rPr>
        <w:t>Rheingold</w:t>
      </w:r>
      <w:r w:rsidRPr="0019430E">
        <w:rPr>
          <w:rFonts w:ascii="Arial Narrow" w:hAnsi="Arial Narrow" w:cs="Arial"/>
          <w:sz w:val="20"/>
          <w:lang w:val="el-GR"/>
        </w:rPr>
        <w:t xml:space="preserve"> / Γιαννακόπουλος, Κωνσταντίνος (επιμέλεια/</w:t>
      </w:r>
      <w:proofErr w:type="spellStart"/>
      <w:r w:rsidRPr="0019430E">
        <w:rPr>
          <w:rFonts w:ascii="Arial Narrow" w:hAnsi="Arial Narrow" w:cs="Arial"/>
          <w:sz w:val="20"/>
          <w:lang w:val="el-GR"/>
        </w:rPr>
        <w:t>μετάφρασ</w:t>
      </w:r>
      <w:proofErr w:type="spellEnd"/>
      <w:r w:rsidRPr="0019430E">
        <w:rPr>
          <w:rFonts w:ascii="Arial Narrow" w:hAnsi="Arial Narrow" w:cs="Arial"/>
          <w:sz w:val="20"/>
          <w:lang w:val="el-GR"/>
        </w:rPr>
        <w:t xml:space="preserve">η) (2003): Ανάπτυξη κοινοτήτων στην </w:t>
      </w:r>
      <w:proofErr w:type="spellStart"/>
      <w:r w:rsidRPr="0019430E">
        <w:rPr>
          <w:rFonts w:ascii="Arial Narrow" w:hAnsi="Arial Narrow" w:cs="Arial"/>
          <w:sz w:val="20"/>
          <w:lang w:val="el-GR"/>
        </w:rPr>
        <w:t>κυβερνοκοινωνία</w:t>
      </w:r>
      <w:proofErr w:type="spellEnd"/>
      <w:r w:rsidRPr="0019430E">
        <w:rPr>
          <w:rFonts w:ascii="Arial Narrow" w:hAnsi="Arial Narrow" w:cs="Arial"/>
          <w:sz w:val="20"/>
          <w:lang w:val="el-GR"/>
        </w:rPr>
        <w:t xml:space="preserve"> του μέλλοντος. Στη: Νέα Κοινωνιολογία, Τεύχος 37, σελ. 14-23. </w:t>
      </w:r>
    </w:p>
    <w:p w:rsidR="00A50E59" w:rsidRPr="0019430E" w:rsidRDefault="00A50E59" w:rsidP="006912B0">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lang w:val="el-GR"/>
        </w:rPr>
        <w:t>Γιαννακόπουλος, Κωνσταντίνος (2002): Εικονικές κοινότητες στον κυβερνοχώρο. Μια νέα μορφή κοινωνικής ενσωμάτωσης πέραν του έθνους-κράτους. Στη: Νέα Κοινωνιολογία, Τεύχος 35, σελ. 130-147.</w:t>
      </w:r>
    </w:p>
    <w:p w:rsidR="00A50E59" w:rsidRPr="0019430E" w:rsidRDefault="00A50E59" w:rsidP="00A50E59">
      <w:pPr>
        <w:spacing w:line="300" w:lineRule="exact"/>
        <w:rPr>
          <w:rFonts w:cs="Arial"/>
          <w:sz w:val="18"/>
        </w:rPr>
      </w:pPr>
    </w:p>
    <w:p w:rsidR="00A50E59" w:rsidRPr="0019430E" w:rsidRDefault="00A50E59" w:rsidP="00A50E59">
      <w:pPr>
        <w:spacing w:line="300" w:lineRule="exact"/>
        <w:rPr>
          <w:rFonts w:cs="Arial"/>
          <w:sz w:val="18"/>
        </w:rPr>
      </w:pPr>
    </w:p>
    <w:p w:rsidR="00A50E59" w:rsidRPr="0019430E" w:rsidRDefault="00A50E59" w:rsidP="00A50E59">
      <w:pPr>
        <w:spacing w:line="300" w:lineRule="exact"/>
        <w:rPr>
          <w:rFonts w:cs="Arial"/>
          <w:sz w:val="18"/>
        </w:rPr>
      </w:pPr>
    </w:p>
    <w:p w:rsidR="00A50E59" w:rsidRPr="0019430E" w:rsidRDefault="00A50E59" w:rsidP="00A50E59">
      <w:pPr>
        <w:rPr>
          <w:rFonts w:cs="Arial"/>
          <w:sz w:val="18"/>
        </w:rPr>
      </w:pPr>
      <w:r w:rsidRPr="0019430E">
        <w:rPr>
          <w:rFonts w:cs="Arial"/>
          <w:sz w:val="18"/>
        </w:rPr>
        <w:br w:type="page"/>
      </w:r>
    </w:p>
    <w:p w:rsidR="00923C87" w:rsidRPr="0019430E" w:rsidRDefault="00923C87" w:rsidP="00923C87">
      <w:pPr>
        <w:pStyle w:val="1"/>
        <w:jc w:val="center"/>
        <w:rPr>
          <w:rFonts w:ascii="Arial Narrow" w:hAnsi="Arial Narrow" w:cs="Arial"/>
          <w:lang w:val="el-GR"/>
        </w:rPr>
      </w:pPr>
      <w:r w:rsidRPr="0019430E">
        <w:rPr>
          <w:rFonts w:ascii="Arial Narrow" w:hAnsi="Arial Narrow" w:cs="Arial"/>
          <w:lang w:val="el-GR"/>
        </w:rPr>
        <w:lastRenderedPageBreak/>
        <w:t>ΠΑΡΑΡΤΗΜΑ 2</w:t>
      </w:r>
    </w:p>
    <w:p w:rsidR="00923C87" w:rsidRPr="0019430E" w:rsidRDefault="00923C87" w:rsidP="00923C87">
      <w:pPr>
        <w:rPr>
          <w:sz w:val="18"/>
          <w:lang w:eastAsia="en-US"/>
        </w:rPr>
      </w:pPr>
    </w:p>
    <w:p w:rsidR="00A50E59" w:rsidRPr="0019430E" w:rsidRDefault="00923C87" w:rsidP="00923C87">
      <w:pPr>
        <w:pStyle w:val="a9"/>
        <w:jc w:val="center"/>
        <w:rPr>
          <w:rFonts w:ascii="Arial Narrow" w:hAnsi="Arial Narrow" w:cs="Arial"/>
          <w:sz w:val="24"/>
          <w:lang w:val="el-GR"/>
        </w:rPr>
      </w:pPr>
      <w:r w:rsidRPr="0019430E">
        <w:rPr>
          <w:rFonts w:ascii="Arial Narrow" w:hAnsi="Arial Narrow" w:cs="Arial"/>
          <w:sz w:val="24"/>
          <w:lang w:val="el-GR"/>
        </w:rPr>
        <w:t>Σ</w:t>
      </w:r>
      <w:r w:rsidR="00A50E59" w:rsidRPr="0019430E">
        <w:rPr>
          <w:rFonts w:ascii="Arial Narrow" w:hAnsi="Arial Narrow" w:cs="Arial"/>
          <w:sz w:val="24"/>
          <w:lang w:val="el-GR"/>
        </w:rPr>
        <w:t>υνέδρια – Ημερίδες</w:t>
      </w:r>
    </w:p>
    <w:p w:rsidR="00A50E59" w:rsidRPr="0019430E" w:rsidRDefault="00A50E59" w:rsidP="00A50E59">
      <w:pPr>
        <w:rPr>
          <w:rFonts w:cs="Arial"/>
          <w:sz w:val="18"/>
        </w:rPr>
      </w:pPr>
    </w:p>
    <w:p w:rsidR="008B73DA" w:rsidRPr="0019430E" w:rsidRDefault="008B73DA" w:rsidP="008B73DA">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lang w:val="el-GR"/>
        </w:rPr>
        <w:t xml:space="preserve">Γιαννακόπουλος Κωνσταντίνος (2014): </w:t>
      </w:r>
      <w:r w:rsidR="00081E64" w:rsidRPr="0019430E">
        <w:rPr>
          <w:rFonts w:ascii="Arial Narrow" w:hAnsi="Arial Narrow" w:cs="Arial"/>
          <w:sz w:val="20"/>
          <w:lang w:val="el-GR"/>
        </w:rPr>
        <w:t>«</w:t>
      </w:r>
      <w:r w:rsidRPr="0019430E">
        <w:rPr>
          <w:rFonts w:ascii="Arial Narrow" w:hAnsi="Arial Narrow" w:cs="Arial"/>
          <w:i/>
          <w:sz w:val="20"/>
          <w:lang w:val="el-GR"/>
        </w:rPr>
        <w:t xml:space="preserve">Ο Θεραπευτικός Λόγος και τα Παράδοξα της </w:t>
      </w:r>
      <w:proofErr w:type="spellStart"/>
      <w:r w:rsidRPr="0019430E">
        <w:rPr>
          <w:rFonts w:ascii="Arial Narrow" w:hAnsi="Arial Narrow" w:cs="Arial"/>
          <w:i/>
          <w:sz w:val="20"/>
          <w:lang w:val="el-GR"/>
        </w:rPr>
        <w:t>Νεωτερικότητας</w:t>
      </w:r>
      <w:proofErr w:type="spellEnd"/>
      <w:r w:rsidR="00081E64" w:rsidRPr="0019430E">
        <w:rPr>
          <w:rFonts w:ascii="Arial Narrow" w:hAnsi="Arial Narrow" w:cs="Arial"/>
          <w:sz w:val="20"/>
          <w:lang w:val="el-GR"/>
        </w:rPr>
        <w:t>»</w:t>
      </w:r>
      <w:r w:rsidRPr="0019430E">
        <w:rPr>
          <w:rFonts w:ascii="Arial Narrow" w:hAnsi="Arial Narrow" w:cs="Arial"/>
          <w:sz w:val="20"/>
          <w:lang w:val="el-GR"/>
        </w:rPr>
        <w:t xml:space="preserve">. Προφορική ανακοίνωση στο Σεμινάριο «Κύρος και αυθεντία στους χώρους της ψυχικής υγείας». Διοργανωτές: ΨΥΧΟΝΟΟΣ, </w:t>
      </w:r>
      <w:r w:rsidRPr="0019430E">
        <w:rPr>
          <w:rFonts w:ascii="Arial Narrow" w:hAnsi="Arial Narrow" w:cs="Arial"/>
          <w:sz w:val="20"/>
        </w:rPr>
        <w:t>Association</w:t>
      </w:r>
      <w:r w:rsidRPr="0019430E">
        <w:rPr>
          <w:rFonts w:ascii="Arial Narrow" w:hAnsi="Arial Narrow" w:cs="Arial"/>
          <w:sz w:val="20"/>
          <w:lang w:val="el-GR"/>
        </w:rPr>
        <w:t xml:space="preserve"> </w:t>
      </w:r>
      <w:proofErr w:type="spellStart"/>
      <w:r w:rsidRPr="0019430E">
        <w:rPr>
          <w:rFonts w:ascii="Arial Narrow" w:hAnsi="Arial Narrow" w:cs="Arial"/>
          <w:sz w:val="20"/>
        </w:rPr>
        <w:t>Internationale</w:t>
      </w:r>
      <w:proofErr w:type="spellEnd"/>
      <w:r w:rsidRPr="0019430E">
        <w:rPr>
          <w:rFonts w:ascii="Arial Narrow" w:hAnsi="Arial Narrow" w:cs="Arial"/>
          <w:sz w:val="20"/>
          <w:lang w:val="el-GR"/>
        </w:rPr>
        <w:t xml:space="preserve"> </w:t>
      </w:r>
      <w:r w:rsidRPr="0019430E">
        <w:rPr>
          <w:rFonts w:ascii="Arial Narrow" w:hAnsi="Arial Narrow" w:cs="Arial"/>
          <w:sz w:val="20"/>
        </w:rPr>
        <w:t>Interactions</w:t>
      </w:r>
      <w:r w:rsidRPr="0019430E">
        <w:rPr>
          <w:rFonts w:ascii="Arial Narrow" w:hAnsi="Arial Narrow" w:cs="Arial"/>
          <w:sz w:val="20"/>
          <w:lang w:val="el-GR"/>
        </w:rPr>
        <w:t xml:space="preserve"> </w:t>
      </w:r>
      <w:r w:rsidRPr="0019430E">
        <w:rPr>
          <w:rFonts w:ascii="Arial Narrow" w:hAnsi="Arial Narrow" w:cs="Arial"/>
          <w:sz w:val="20"/>
        </w:rPr>
        <w:t>de</w:t>
      </w:r>
      <w:r w:rsidRPr="0019430E">
        <w:rPr>
          <w:rFonts w:ascii="Arial Narrow" w:hAnsi="Arial Narrow" w:cs="Arial"/>
          <w:sz w:val="20"/>
          <w:lang w:val="el-GR"/>
        </w:rPr>
        <w:t xml:space="preserve"> </w:t>
      </w:r>
      <w:r w:rsidRPr="0019430E">
        <w:rPr>
          <w:rFonts w:ascii="Arial Narrow" w:hAnsi="Arial Narrow" w:cs="Arial"/>
          <w:sz w:val="20"/>
        </w:rPr>
        <w:t>la</w:t>
      </w:r>
      <w:r w:rsidRPr="0019430E">
        <w:rPr>
          <w:rFonts w:ascii="Arial Narrow" w:hAnsi="Arial Narrow" w:cs="Arial"/>
          <w:sz w:val="20"/>
          <w:lang w:val="el-GR"/>
        </w:rPr>
        <w:t xml:space="preserve"> </w:t>
      </w:r>
      <w:proofErr w:type="spellStart"/>
      <w:r w:rsidRPr="0019430E">
        <w:rPr>
          <w:rFonts w:ascii="Arial Narrow" w:hAnsi="Arial Narrow" w:cs="Arial"/>
          <w:sz w:val="20"/>
        </w:rPr>
        <w:t>Psychanalyse</w:t>
      </w:r>
      <w:proofErr w:type="spellEnd"/>
      <w:r w:rsidRPr="0019430E">
        <w:rPr>
          <w:rFonts w:ascii="Arial Narrow" w:hAnsi="Arial Narrow" w:cs="Arial"/>
          <w:sz w:val="20"/>
          <w:lang w:val="el-GR"/>
        </w:rPr>
        <w:t xml:space="preserve">, 28 Απριλίου 2014, Αθήνα – Πνευματικό Κέντρο Αθηνών. </w:t>
      </w:r>
    </w:p>
    <w:p w:rsidR="00081E64" w:rsidRPr="0019430E" w:rsidRDefault="00081E64" w:rsidP="00081E64">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lang w:val="el-GR"/>
        </w:rPr>
        <w:t>Γιαννακόπουλος Κωνσταντίνος (2013): «</w:t>
      </w:r>
      <w:r w:rsidRPr="0019430E">
        <w:rPr>
          <w:rFonts w:ascii="Arial Narrow" w:hAnsi="Arial Narrow" w:cs="Arial"/>
          <w:i/>
          <w:sz w:val="20"/>
          <w:lang w:val="el-GR"/>
        </w:rPr>
        <w:t xml:space="preserve">Οικονομική κρίση και </w:t>
      </w:r>
      <w:proofErr w:type="spellStart"/>
      <w:r w:rsidRPr="0019430E">
        <w:rPr>
          <w:rFonts w:ascii="Arial Narrow" w:hAnsi="Arial Narrow" w:cs="Arial"/>
          <w:i/>
          <w:sz w:val="20"/>
          <w:lang w:val="el-GR"/>
        </w:rPr>
        <w:t>διαγενεακή</w:t>
      </w:r>
      <w:proofErr w:type="spellEnd"/>
      <w:r w:rsidRPr="0019430E">
        <w:rPr>
          <w:rFonts w:ascii="Arial Narrow" w:hAnsi="Arial Narrow" w:cs="Arial"/>
          <w:i/>
          <w:sz w:val="20"/>
          <w:lang w:val="el-GR"/>
        </w:rPr>
        <w:t xml:space="preserve"> μεταβίβαση του συλλογικού τραύματος: Επανασχεδιάζοντας πολιτικές απασχόλησης και ένταξης για τους νέους</w:t>
      </w:r>
      <w:r w:rsidRPr="0019430E">
        <w:rPr>
          <w:rFonts w:ascii="Arial Narrow" w:hAnsi="Arial Narrow" w:cs="Arial"/>
          <w:sz w:val="20"/>
          <w:lang w:val="el-GR"/>
        </w:rPr>
        <w:t xml:space="preserve">». Προφορική Ανακοίνωση στο 5ο Συνέδριο Διοικητικών Επιστημόνων, 28-30 Νοεμβρίου 2013, Κομοτηνή. </w:t>
      </w:r>
    </w:p>
    <w:p w:rsidR="00D45A7E" w:rsidRPr="0019430E" w:rsidRDefault="00D45A7E" w:rsidP="00D363ED">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lang w:val="el-GR"/>
        </w:rPr>
        <w:t xml:space="preserve">Γιαννακόπουλος Κωνσταντίνος (2012): </w:t>
      </w:r>
      <w:r w:rsidRPr="0019430E">
        <w:rPr>
          <w:rFonts w:ascii="Arial Narrow" w:hAnsi="Arial Narrow" w:cs="Arial"/>
          <w:i/>
          <w:sz w:val="20"/>
          <w:lang w:val="el-GR"/>
        </w:rPr>
        <w:t>«Το πάσχον σώμα και η διαδικασία προσαρμογής της οικογενείας</w:t>
      </w:r>
      <w:r w:rsidRPr="0019430E">
        <w:rPr>
          <w:rFonts w:ascii="Arial Narrow" w:hAnsi="Arial Narrow" w:cs="Arial"/>
          <w:sz w:val="20"/>
          <w:lang w:val="el-GR"/>
        </w:rPr>
        <w:t xml:space="preserve">». </w:t>
      </w:r>
      <w:r w:rsidR="0062202E" w:rsidRPr="0019430E">
        <w:rPr>
          <w:rFonts w:ascii="Arial Narrow" w:hAnsi="Arial Narrow" w:cs="Arial"/>
          <w:sz w:val="20"/>
          <w:lang w:val="el-GR"/>
        </w:rPr>
        <w:t>Προφορική ανακοίνωση στην Ημερίδα «</w:t>
      </w:r>
      <w:r w:rsidRPr="0019430E">
        <w:rPr>
          <w:rFonts w:ascii="Arial Narrow" w:hAnsi="Arial Narrow" w:cs="Arial"/>
          <w:sz w:val="20"/>
          <w:lang w:val="el-GR"/>
        </w:rPr>
        <w:t>Ανακαλύπτοντας αυτά που μας ενώνουν αντιμετωπίζουμε μαζί αυτά που μας χωρίζουν</w:t>
      </w:r>
      <w:r w:rsidR="0062202E" w:rsidRPr="0019430E">
        <w:rPr>
          <w:rFonts w:ascii="Arial Narrow" w:hAnsi="Arial Narrow" w:cs="Arial"/>
          <w:sz w:val="20"/>
          <w:lang w:val="el-GR"/>
        </w:rPr>
        <w:t xml:space="preserve">», 5-7 Οκτωβρίου 2012, Αίγινα. </w:t>
      </w:r>
    </w:p>
    <w:p w:rsidR="008A7726" w:rsidRPr="0019430E" w:rsidRDefault="008A7726" w:rsidP="00D363ED">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lang w:val="el-GR"/>
        </w:rPr>
        <w:t>Γιαννακόπουλος Κωνσταντίνος (2011): «</w:t>
      </w:r>
      <w:r w:rsidRPr="0019430E">
        <w:rPr>
          <w:rFonts w:ascii="Arial Narrow" w:hAnsi="Arial Narrow" w:cs="Arial"/>
          <w:i/>
          <w:sz w:val="20"/>
          <w:lang w:val="el-GR"/>
        </w:rPr>
        <w:t>Αναζητώντας τον Άγιο Βασίλη. Στάδια ψυχοσυναισθηματικής εξέλιξης</w:t>
      </w:r>
      <w:r w:rsidRPr="0019430E">
        <w:rPr>
          <w:rFonts w:ascii="Arial Narrow" w:hAnsi="Arial Narrow" w:cs="Arial"/>
          <w:sz w:val="20"/>
          <w:lang w:val="el-GR"/>
        </w:rPr>
        <w:t xml:space="preserve">. </w:t>
      </w:r>
      <w:r w:rsidR="00EE2DC8" w:rsidRPr="0019430E">
        <w:rPr>
          <w:rFonts w:ascii="Arial Narrow" w:hAnsi="Arial Narrow" w:cs="Arial"/>
          <w:sz w:val="20"/>
          <w:lang w:val="el-GR"/>
        </w:rPr>
        <w:t>Πολιτιστικό Κέντρο Πετρούπολης, 12 Δεκεμβρίου</w:t>
      </w:r>
      <w:r w:rsidR="00081E64" w:rsidRPr="0019430E">
        <w:rPr>
          <w:rFonts w:ascii="Arial Narrow" w:hAnsi="Arial Narrow" w:cs="Arial"/>
          <w:sz w:val="20"/>
          <w:lang w:val="el-GR"/>
        </w:rPr>
        <w:t xml:space="preserve"> 2011</w:t>
      </w:r>
      <w:r w:rsidR="00EE2DC8" w:rsidRPr="0019430E">
        <w:rPr>
          <w:rFonts w:ascii="Arial Narrow" w:hAnsi="Arial Narrow" w:cs="Arial"/>
          <w:sz w:val="20"/>
          <w:lang w:val="el-GR"/>
        </w:rPr>
        <w:t xml:space="preserve">, Πετρούπολη. </w:t>
      </w:r>
    </w:p>
    <w:p w:rsidR="00A50E59" w:rsidRPr="0019430E" w:rsidRDefault="00A50E59" w:rsidP="00D363ED">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lang w:val="el-GR"/>
        </w:rPr>
        <w:t>Γιαννακόπουλος Κωνσταντίνος (2011): «</w:t>
      </w:r>
      <w:r w:rsidRPr="0019430E">
        <w:rPr>
          <w:rFonts w:ascii="Arial Narrow" w:hAnsi="Arial Narrow" w:cs="Arial"/>
          <w:i/>
          <w:sz w:val="20"/>
          <w:lang w:val="el-GR"/>
        </w:rPr>
        <w:t>Τοξικοί Γονείς και οικογένεια σε ψύχωση: μια ψυχαναλυτική ανάγνωση του κινηματογραφικού έργου «Κυνόδοντας</w:t>
      </w:r>
      <w:r w:rsidRPr="0019430E">
        <w:rPr>
          <w:rFonts w:ascii="Arial Narrow" w:hAnsi="Arial Narrow" w:cs="Arial"/>
          <w:sz w:val="20"/>
          <w:lang w:val="el-GR"/>
        </w:rPr>
        <w:t>». Προφορική ανακοίνωση στο 13</w:t>
      </w:r>
      <w:r w:rsidRPr="0019430E">
        <w:rPr>
          <w:rFonts w:ascii="Arial Narrow" w:hAnsi="Arial Narrow" w:cs="Arial"/>
          <w:sz w:val="20"/>
          <w:vertAlign w:val="superscript"/>
          <w:lang w:val="el-GR"/>
        </w:rPr>
        <w:t>ο</w:t>
      </w:r>
      <w:r w:rsidRPr="0019430E">
        <w:rPr>
          <w:rFonts w:ascii="Arial Narrow" w:hAnsi="Arial Narrow" w:cs="Arial"/>
          <w:sz w:val="20"/>
          <w:lang w:val="el-GR"/>
        </w:rPr>
        <w:t xml:space="preserve"> Πανελλήνιο </w:t>
      </w:r>
      <w:r w:rsidR="00D363ED" w:rsidRPr="0019430E">
        <w:rPr>
          <w:rFonts w:ascii="Arial Narrow" w:hAnsi="Arial Narrow" w:cs="Arial"/>
          <w:sz w:val="20"/>
          <w:lang w:val="el-GR"/>
        </w:rPr>
        <w:t>Συνέδριο</w:t>
      </w:r>
      <w:r w:rsidRPr="0019430E">
        <w:rPr>
          <w:rFonts w:ascii="Arial Narrow" w:hAnsi="Arial Narrow" w:cs="Arial"/>
          <w:sz w:val="20"/>
          <w:lang w:val="el-GR"/>
        </w:rPr>
        <w:t xml:space="preserve"> Ψυχολογικής Έρευνας, 25 – 29 Μαΐου 2011, Φιλοσοφικ</w:t>
      </w:r>
      <w:r w:rsidR="00D363ED" w:rsidRPr="0019430E">
        <w:rPr>
          <w:rFonts w:ascii="Arial Narrow" w:hAnsi="Arial Narrow" w:cs="Arial"/>
          <w:sz w:val="20"/>
          <w:lang w:val="el-GR"/>
        </w:rPr>
        <w:t>ή</w:t>
      </w:r>
      <w:r w:rsidRPr="0019430E">
        <w:rPr>
          <w:rFonts w:ascii="Arial Narrow" w:hAnsi="Arial Narrow" w:cs="Arial"/>
          <w:sz w:val="20"/>
          <w:lang w:val="el-GR"/>
        </w:rPr>
        <w:t xml:space="preserve"> Σχολή, </w:t>
      </w:r>
      <w:proofErr w:type="spellStart"/>
      <w:r w:rsidRPr="0019430E">
        <w:rPr>
          <w:rFonts w:ascii="Arial Narrow" w:hAnsi="Arial Narrow" w:cs="Arial"/>
          <w:sz w:val="20"/>
          <w:lang w:val="el-GR"/>
        </w:rPr>
        <w:t>Πανεπιστημιόπολη</w:t>
      </w:r>
      <w:proofErr w:type="spellEnd"/>
      <w:r w:rsidRPr="0019430E">
        <w:rPr>
          <w:rFonts w:ascii="Arial Narrow" w:hAnsi="Arial Narrow" w:cs="Arial"/>
          <w:sz w:val="20"/>
          <w:lang w:val="el-GR"/>
        </w:rPr>
        <w:t xml:space="preserve">, Ιλίσια. </w:t>
      </w:r>
    </w:p>
    <w:p w:rsidR="00A50E59" w:rsidRPr="0019430E" w:rsidRDefault="00A50E59" w:rsidP="00D363ED">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lang w:val="el-GR"/>
        </w:rPr>
        <w:t>1</w:t>
      </w:r>
      <w:r w:rsidRPr="0019430E">
        <w:rPr>
          <w:rFonts w:ascii="Arial Narrow" w:hAnsi="Arial Narrow" w:cs="Arial"/>
          <w:sz w:val="20"/>
          <w:vertAlign w:val="superscript"/>
          <w:lang w:val="el-GR"/>
        </w:rPr>
        <w:t>ο</w:t>
      </w:r>
      <w:r w:rsidRPr="0019430E">
        <w:rPr>
          <w:rFonts w:ascii="Arial Narrow" w:hAnsi="Arial Narrow" w:cs="Arial"/>
          <w:sz w:val="20"/>
          <w:lang w:val="el-GR"/>
        </w:rPr>
        <w:t xml:space="preserve"> Διεθνές Συνέδριο «</w:t>
      </w:r>
      <w:r w:rsidRPr="0019430E">
        <w:rPr>
          <w:rFonts w:ascii="Arial Narrow" w:hAnsi="Arial Narrow" w:cs="Arial"/>
          <w:i/>
          <w:sz w:val="20"/>
          <w:lang w:val="el-GR"/>
        </w:rPr>
        <w:t>Ψυχανάλυση και Ομάδα</w:t>
      </w:r>
      <w:r w:rsidRPr="0019430E">
        <w:rPr>
          <w:rFonts w:ascii="Arial Narrow" w:hAnsi="Arial Narrow" w:cs="Arial"/>
          <w:sz w:val="20"/>
          <w:lang w:val="el-GR"/>
        </w:rPr>
        <w:t xml:space="preserve">». 11-13 Νοεμβρίου 2010, Αθήνα. </w:t>
      </w:r>
    </w:p>
    <w:p w:rsidR="00A50E59" w:rsidRPr="0019430E" w:rsidRDefault="00A50E59" w:rsidP="00D363ED">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lang w:val="el-GR"/>
        </w:rPr>
        <w:t>Γιαννακόπουλος, Κωνσταντίνος (2009): «</w:t>
      </w:r>
      <w:r w:rsidRPr="0019430E">
        <w:rPr>
          <w:rFonts w:ascii="Arial Narrow" w:hAnsi="Arial Narrow" w:cs="Arial"/>
          <w:i/>
          <w:sz w:val="20"/>
          <w:lang w:val="el-GR"/>
        </w:rPr>
        <w:t>Από τον Γαλαξία του Γουτεμβέργιου στο παγκόσμιο ηλεκτρονικό χωριό. Η επιστροφή του νεωτερικού υποκειμένου στη δημόσια σφαίρα</w:t>
      </w:r>
      <w:r w:rsidRPr="0019430E">
        <w:rPr>
          <w:rFonts w:ascii="Arial Narrow" w:hAnsi="Arial Narrow" w:cs="Arial"/>
          <w:sz w:val="20"/>
          <w:lang w:val="el-GR"/>
        </w:rPr>
        <w:t xml:space="preserve">». Ανακοίνωση στο 3ο Συνέδριο Διοικητικών Επιστημόνων, 8-10 Οκτωβρίου 2009, Πανεπιστημιούπολη Ρεθύμνου. </w:t>
      </w:r>
    </w:p>
    <w:p w:rsidR="00A50E59" w:rsidRPr="0019430E" w:rsidRDefault="00A50E59" w:rsidP="00D363ED">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lang w:val="el-GR"/>
        </w:rPr>
        <w:t>Γιαννακόπουλος, Κωνσταντίνος (2008): «</w:t>
      </w:r>
      <w:r w:rsidRPr="0019430E">
        <w:rPr>
          <w:rFonts w:ascii="Arial Narrow" w:hAnsi="Arial Narrow" w:cs="Arial"/>
          <w:i/>
          <w:sz w:val="20"/>
          <w:lang w:val="el-GR"/>
        </w:rPr>
        <w:t>Νέες Τεχνολογίες στην καθημερινότητα της σύγχρονης οικογένειας</w:t>
      </w:r>
      <w:r w:rsidRPr="0019430E">
        <w:rPr>
          <w:rFonts w:ascii="Arial Narrow" w:hAnsi="Arial Narrow" w:cs="Arial"/>
          <w:sz w:val="20"/>
          <w:lang w:val="el-GR"/>
        </w:rPr>
        <w:t xml:space="preserve">». Ανακοίνωση στο Συνέδριο «Γυναίκες, Εργασία και Οικογένεια. Σύγχρονες τάσεις και προοπτικές» στο πλαίσιο της Κοινοτικής Πρωτοβουλίας EQUAL, Αναπτυξιακή Σύμπραξη «Άλκηστις», Αθήνα 25 &amp; 26 Σεπτεμβρίου 2008. </w:t>
      </w:r>
    </w:p>
    <w:p w:rsidR="00A50E59" w:rsidRPr="0019430E" w:rsidRDefault="00A50E59" w:rsidP="00D363ED">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lang w:val="el-GR"/>
        </w:rPr>
        <w:t>Γιαννακόπουλος, Κωνσταντίνος (2008): «</w:t>
      </w:r>
      <w:r w:rsidRPr="0019430E">
        <w:rPr>
          <w:rFonts w:ascii="Arial Narrow" w:hAnsi="Arial Narrow" w:cs="Arial"/>
          <w:i/>
          <w:sz w:val="20"/>
          <w:lang w:val="el-GR"/>
        </w:rPr>
        <w:t>Η εναρμόνιση επαγγελματικής και οικογενειακής ζωής μέσα από την κατασκευή του οικογενειακού μύθου. Μια ψυχοδυναμική προσέγγιση</w:t>
      </w:r>
      <w:r w:rsidRPr="0019430E">
        <w:rPr>
          <w:rFonts w:ascii="Arial Narrow" w:hAnsi="Arial Narrow" w:cs="Arial"/>
          <w:sz w:val="20"/>
          <w:lang w:val="el-GR"/>
        </w:rPr>
        <w:t xml:space="preserve">». Ανακοίνωση στο Συνέδριο του Εθνικού Θεματικού Δικτύου «Εναρμόνιση Οικογενειακής και Επαγγελματικής Ζωής στο πλαίσιο της Κοινοτικής Πρωτοβουλίας EQUAL, </w:t>
      </w:r>
      <w:proofErr w:type="spellStart"/>
      <w:r w:rsidRPr="0019430E">
        <w:rPr>
          <w:rFonts w:ascii="Arial Narrow" w:hAnsi="Arial Narrow" w:cs="Arial"/>
          <w:sz w:val="20"/>
          <w:lang w:val="el-GR"/>
        </w:rPr>
        <w:t>Πορταριά</w:t>
      </w:r>
      <w:proofErr w:type="spellEnd"/>
      <w:r w:rsidRPr="0019430E">
        <w:rPr>
          <w:rFonts w:ascii="Arial Narrow" w:hAnsi="Arial Narrow" w:cs="Arial"/>
          <w:sz w:val="20"/>
          <w:lang w:val="el-GR"/>
        </w:rPr>
        <w:t xml:space="preserve"> 7 &amp;  8 Ιουλίου 2008. </w:t>
      </w:r>
    </w:p>
    <w:p w:rsidR="00A50E59" w:rsidRPr="0019430E" w:rsidRDefault="00A50E59" w:rsidP="00D363ED">
      <w:pPr>
        <w:pStyle w:val="a8"/>
        <w:numPr>
          <w:ilvl w:val="0"/>
          <w:numId w:val="4"/>
        </w:numPr>
        <w:spacing w:line="300" w:lineRule="exact"/>
        <w:ind w:left="357" w:hanging="357"/>
        <w:contextualSpacing w:val="0"/>
        <w:jc w:val="both"/>
        <w:rPr>
          <w:rFonts w:ascii="Arial Narrow" w:hAnsi="Arial Narrow" w:cs="Arial"/>
          <w:sz w:val="20"/>
          <w:lang w:val="el-GR"/>
        </w:rPr>
      </w:pPr>
      <w:r w:rsidRPr="0019430E">
        <w:rPr>
          <w:rFonts w:ascii="Arial Narrow" w:hAnsi="Arial Narrow" w:cs="Arial"/>
          <w:sz w:val="20"/>
          <w:lang w:val="el-GR"/>
        </w:rPr>
        <w:t>«</w:t>
      </w:r>
      <w:r w:rsidRPr="0019430E">
        <w:rPr>
          <w:rFonts w:ascii="Arial Narrow" w:hAnsi="Arial Narrow" w:cs="Arial"/>
          <w:i/>
          <w:sz w:val="20"/>
          <w:lang w:val="el-GR"/>
        </w:rPr>
        <w:t>Η Ομάδα ως φορέας ψυχοθεραπευτικής και πολιτισμικής αλλαγής</w:t>
      </w:r>
      <w:r w:rsidRPr="0019430E">
        <w:rPr>
          <w:rFonts w:ascii="Arial Narrow" w:hAnsi="Arial Narrow" w:cs="Arial"/>
          <w:sz w:val="20"/>
          <w:lang w:val="el-GR"/>
        </w:rPr>
        <w:t>» (Ημερίδα) Διοργανωτής: Ελληνική Εταιρεία Ομαδικής Ανάλυσης και Οικογενειακής Θεραπείας, Αθήνα 2005.</w:t>
      </w:r>
    </w:p>
    <w:p w:rsidR="00A50E59" w:rsidRPr="00A50E59" w:rsidRDefault="00A50E59" w:rsidP="00A50E59">
      <w:pPr>
        <w:spacing w:line="300" w:lineRule="exact"/>
        <w:rPr>
          <w:rFonts w:cs="Arial"/>
        </w:rPr>
      </w:pPr>
    </w:p>
    <w:p w:rsidR="00A50E59" w:rsidRPr="00A50E59" w:rsidRDefault="00A50E59" w:rsidP="00A50E59">
      <w:pPr>
        <w:spacing w:line="300" w:lineRule="exact"/>
        <w:rPr>
          <w:rFonts w:cs="Arial"/>
        </w:rPr>
      </w:pPr>
    </w:p>
    <w:p w:rsidR="00A50E59" w:rsidRPr="00A50E59" w:rsidRDefault="00A50E59" w:rsidP="00A50E59">
      <w:pPr>
        <w:spacing w:line="300" w:lineRule="exact"/>
        <w:rPr>
          <w:rFonts w:cs="Arial"/>
        </w:rPr>
      </w:pPr>
    </w:p>
    <w:p w:rsidR="00A50E59" w:rsidRPr="00A50E59" w:rsidRDefault="00A50E59" w:rsidP="00A50E59">
      <w:pPr>
        <w:spacing w:line="300" w:lineRule="exact"/>
        <w:rPr>
          <w:rFonts w:cs="Arial"/>
        </w:rPr>
      </w:pPr>
    </w:p>
    <w:p w:rsidR="00A50E59" w:rsidRPr="00A50E59" w:rsidRDefault="00A50E59" w:rsidP="00A50E59">
      <w:pPr>
        <w:spacing w:line="300" w:lineRule="exact"/>
        <w:rPr>
          <w:rFonts w:cs="Arial"/>
        </w:rPr>
      </w:pPr>
    </w:p>
    <w:p w:rsidR="00A50E59" w:rsidRPr="00A50E59" w:rsidRDefault="00A50E59" w:rsidP="00A50E59">
      <w:pPr>
        <w:spacing w:line="300" w:lineRule="exact"/>
        <w:rPr>
          <w:rFonts w:cs="Arial"/>
        </w:rPr>
      </w:pPr>
    </w:p>
    <w:p w:rsidR="00A50E59" w:rsidRPr="00A50E59" w:rsidRDefault="00A50E59" w:rsidP="00A50E59">
      <w:pPr>
        <w:rPr>
          <w:rFonts w:cs="Arial"/>
        </w:rPr>
      </w:pPr>
      <w:r w:rsidRPr="00A50E59">
        <w:rPr>
          <w:rFonts w:cs="Arial"/>
        </w:rPr>
        <w:br w:type="page"/>
      </w:r>
    </w:p>
    <w:p w:rsidR="00923C87" w:rsidRDefault="00923C87" w:rsidP="00923C87">
      <w:pPr>
        <w:pStyle w:val="1"/>
        <w:jc w:val="center"/>
        <w:rPr>
          <w:rFonts w:ascii="Arial Narrow" w:hAnsi="Arial Narrow" w:cs="Arial"/>
          <w:sz w:val="32"/>
          <w:lang w:val="el-GR"/>
        </w:rPr>
      </w:pPr>
      <w:r w:rsidRPr="00600619">
        <w:rPr>
          <w:rFonts w:ascii="Arial Narrow" w:hAnsi="Arial Narrow" w:cs="Arial"/>
          <w:sz w:val="32"/>
          <w:lang w:val="el-GR"/>
        </w:rPr>
        <w:lastRenderedPageBreak/>
        <w:t>ΠΑΡΑΡΤΗΜΑ</w:t>
      </w:r>
      <w:r>
        <w:rPr>
          <w:rFonts w:ascii="Arial Narrow" w:hAnsi="Arial Narrow" w:cs="Arial"/>
          <w:sz w:val="32"/>
          <w:lang w:val="el-GR"/>
        </w:rPr>
        <w:t xml:space="preserve"> 3</w:t>
      </w:r>
    </w:p>
    <w:p w:rsidR="00923C87" w:rsidRPr="00923C87" w:rsidRDefault="00923C87" w:rsidP="00923C87">
      <w:pPr>
        <w:rPr>
          <w:lang w:eastAsia="en-US"/>
        </w:rPr>
      </w:pPr>
    </w:p>
    <w:p w:rsidR="00A50E59" w:rsidRPr="00923C87" w:rsidRDefault="00EC45F6" w:rsidP="00923C87">
      <w:pPr>
        <w:pStyle w:val="a9"/>
        <w:jc w:val="center"/>
        <w:rPr>
          <w:rFonts w:ascii="Arial Narrow" w:hAnsi="Arial Narrow" w:cs="Arial"/>
          <w:sz w:val="28"/>
          <w:lang w:val="el-GR"/>
        </w:rPr>
      </w:pPr>
      <w:r>
        <w:rPr>
          <w:rFonts w:ascii="Arial Narrow" w:hAnsi="Arial Narrow" w:cs="Arial"/>
          <w:sz w:val="28"/>
          <w:lang w:val="el-GR"/>
        </w:rPr>
        <w:t>Κατάλογος έργων</w:t>
      </w:r>
    </w:p>
    <w:tbl>
      <w:tblPr>
        <w:tblStyle w:val="10"/>
        <w:tblpPr w:leftFromText="180" w:rightFromText="180" w:vertAnchor="text" w:horzAnchor="margin" w:tblpY="353"/>
        <w:tblW w:w="5000" w:type="pct"/>
        <w:tblLook w:val="00A0"/>
      </w:tblPr>
      <w:tblGrid>
        <w:gridCol w:w="464"/>
        <w:gridCol w:w="3818"/>
        <w:gridCol w:w="1413"/>
        <w:gridCol w:w="2444"/>
        <w:gridCol w:w="1567"/>
        <w:gridCol w:w="1281"/>
      </w:tblGrid>
      <w:tr w:rsidR="00106C65" w:rsidRPr="00A50E59" w:rsidTr="00EC45F6">
        <w:trPr>
          <w:cnfStyle w:val="100000000000"/>
          <w:trHeight w:val="411"/>
        </w:trPr>
        <w:tc>
          <w:tcPr>
            <w:cnfStyle w:val="001000000000"/>
            <w:tcW w:w="21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4C1A51" w:rsidRPr="00C42D77" w:rsidRDefault="004C1A51" w:rsidP="00C42D77">
            <w:pPr>
              <w:jc w:val="center"/>
              <w:rPr>
                <w:rFonts w:cs="Calibri"/>
                <w:b w:val="0"/>
                <w:bCs w:val="0"/>
                <w:i/>
                <w:iCs/>
                <w:color w:val="1F497D" w:themeColor="text2"/>
                <w:lang w:eastAsia="el-GR"/>
              </w:rPr>
            </w:pPr>
            <w:r w:rsidRPr="00C42D77">
              <w:rPr>
                <w:rFonts w:cs="Calibri"/>
                <w:i/>
                <w:iCs/>
                <w:color w:val="1F497D" w:themeColor="text2"/>
                <w:lang w:eastAsia="el-GR"/>
              </w:rPr>
              <w:t>α/α</w:t>
            </w:r>
          </w:p>
        </w:tc>
        <w:tc>
          <w:tcPr>
            <w:cnfStyle w:val="000010000000"/>
            <w:tcW w:w="173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4C1A51" w:rsidRPr="00C42D77" w:rsidRDefault="004C1A51" w:rsidP="00C42D77">
            <w:pPr>
              <w:jc w:val="center"/>
              <w:rPr>
                <w:rFonts w:cs="Calibri"/>
                <w:b w:val="0"/>
                <w:bCs w:val="0"/>
                <w:color w:val="1F497D" w:themeColor="text2"/>
                <w:lang w:eastAsia="el-GR"/>
              </w:rPr>
            </w:pPr>
            <w:r w:rsidRPr="00C42D77">
              <w:rPr>
                <w:rFonts w:cs="Calibri"/>
                <w:color w:val="1F497D" w:themeColor="text2"/>
                <w:lang w:eastAsia="el-GR"/>
              </w:rPr>
              <w:t>Τίτλος έργου</w:t>
            </w:r>
          </w:p>
        </w:tc>
        <w:tc>
          <w:tcPr>
            <w:tcW w:w="643"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4C1A51" w:rsidRPr="00C42D77" w:rsidRDefault="004C1A51" w:rsidP="00C42D77">
            <w:pPr>
              <w:jc w:val="center"/>
              <w:cnfStyle w:val="100000000000"/>
              <w:rPr>
                <w:rFonts w:cs="Calibri"/>
                <w:color w:val="1F497D" w:themeColor="text2"/>
                <w:lang w:eastAsia="el-GR"/>
              </w:rPr>
            </w:pPr>
            <w:r>
              <w:rPr>
                <w:rFonts w:cs="Calibri"/>
                <w:color w:val="1F497D" w:themeColor="text2"/>
                <w:lang w:eastAsia="el-GR"/>
              </w:rPr>
              <w:t>Εταιρεία</w:t>
            </w:r>
          </w:p>
        </w:tc>
        <w:tc>
          <w:tcPr>
            <w:cnfStyle w:val="000010000000"/>
            <w:tcW w:w="111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4C1A51" w:rsidRPr="00C42D77" w:rsidRDefault="004C1A51" w:rsidP="00C42D77">
            <w:pPr>
              <w:jc w:val="center"/>
              <w:rPr>
                <w:rFonts w:cs="Calibri"/>
                <w:b w:val="0"/>
                <w:bCs w:val="0"/>
                <w:color w:val="1F497D" w:themeColor="text2"/>
                <w:lang w:eastAsia="el-GR"/>
              </w:rPr>
            </w:pPr>
            <w:r w:rsidRPr="00C42D77">
              <w:rPr>
                <w:rFonts w:cs="Calibri"/>
                <w:color w:val="1F497D" w:themeColor="text2"/>
                <w:lang w:eastAsia="el-GR"/>
              </w:rPr>
              <w:t>Αναθέτουσα Αρχή/Πελάτης</w:t>
            </w:r>
          </w:p>
        </w:tc>
        <w:tc>
          <w:tcPr>
            <w:tcW w:w="713"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4C1A51" w:rsidRPr="002247CB" w:rsidRDefault="004C1A51" w:rsidP="002247CB">
            <w:pPr>
              <w:jc w:val="center"/>
              <w:cnfStyle w:val="100000000000"/>
              <w:rPr>
                <w:rFonts w:cs="Calibri"/>
                <w:color w:val="1F497D" w:themeColor="text2"/>
                <w:lang w:eastAsia="el-GR"/>
              </w:rPr>
            </w:pPr>
            <w:r>
              <w:rPr>
                <w:rFonts w:cs="Calibri"/>
                <w:color w:val="1F497D" w:themeColor="text2"/>
                <w:lang w:eastAsia="el-GR"/>
              </w:rPr>
              <w:t xml:space="preserve">Ρόλος και θέση </w:t>
            </w:r>
          </w:p>
        </w:tc>
        <w:tc>
          <w:tcPr>
            <w:cnfStyle w:val="000010000000"/>
            <w:tcW w:w="58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4C1A51" w:rsidRPr="00C42D77" w:rsidRDefault="004C1A51" w:rsidP="00C42D77">
            <w:pPr>
              <w:jc w:val="center"/>
              <w:rPr>
                <w:rFonts w:cs="Calibri"/>
                <w:b w:val="0"/>
                <w:bCs w:val="0"/>
                <w:color w:val="1F497D" w:themeColor="text2"/>
                <w:lang w:eastAsia="el-GR"/>
              </w:rPr>
            </w:pPr>
            <w:r w:rsidRPr="00C42D77">
              <w:rPr>
                <w:rFonts w:cs="Calibri"/>
                <w:color w:val="1F497D" w:themeColor="text2"/>
                <w:lang w:eastAsia="el-GR"/>
              </w:rPr>
              <w:t>Ημερομηνία (έναρξη/</w:t>
            </w:r>
            <w:proofErr w:type="spellStart"/>
            <w:r w:rsidRPr="00C42D77">
              <w:rPr>
                <w:rFonts w:cs="Calibri"/>
                <w:color w:val="1F497D" w:themeColor="text2"/>
                <w:lang w:eastAsia="el-GR"/>
              </w:rPr>
              <w:t>λήξ</w:t>
            </w:r>
            <w:proofErr w:type="spellEnd"/>
            <w:r w:rsidRPr="00C42D77">
              <w:rPr>
                <w:rFonts w:cs="Calibri"/>
                <w:color w:val="1F497D" w:themeColor="text2"/>
                <w:lang w:eastAsia="el-GR"/>
              </w:rPr>
              <w:t>η)</w:t>
            </w:r>
          </w:p>
        </w:tc>
      </w:tr>
      <w:tr w:rsidR="00A85934" w:rsidRPr="00A50E59" w:rsidTr="00EC45F6">
        <w:trPr>
          <w:cnfStyle w:val="000000100000"/>
        </w:trPr>
        <w:tc>
          <w:tcPr>
            <w:cnfStyle w:val="001000000000"/>
            <w:tcW w:w="211" w:type="pct"/>
            <w:tcBorders>
              <w:top w:val="single" w:sz="8" w:space="0" w:color="auto"/>
            </w:tcBorders>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Borders>
              <w:top w:val="single" w:sz="8" w:space="0" w:color="auto"/>
            </w:tcBorders>
          </w:tcPr>
          <w:p w:rsidR="00A85934" w:rsidRPr="00704D55" w:rsidRDefault="00A85934" w:rsidP="00A85934">
            <w:pPr>
              <w:jc w:val="both"/>
              <w:rPr>
                <w:rFonts w:cs="Calibri"/>
                <w:lang w:eastAsia="el-GR"/>
              </w:rPr>
            </w:pPr>
            <w:r w:rsidRPr="00A85934">
              <w:rPr>
                <w:rFonts w:cs="Calibri"/>
                <w:lang w:eastAsia="el-GR"/>
              </w:rPr>
              <w:t>Καταγραφή αναγκών και διαμόρφωση στρατηγικής της Περιφέρειας Δυτικής Ελλάδας για την ανάπτυξη του ανθρώπινου δυναμικού και την αντιμετώπιση του φαινομένου της φτώχειας και του κοινωνικού αποκλεισμού στο πλαίσιο του ΠΕΠ Δυτικής Ελλάδας 2014-2020</w:t>
            </w:r>
          </w:p>
        </w:tc>
        <w:tc>
          <w:tcPr>
            <w:tcW w:w="643" w:type="pct"/>
            <w:tcBorders>
              <w:top w:val="single" w:sz="8" w:space="0" w:color="auto"/>
            </w:tcBorders>
          </w:tcPr>
          <w:p w:rsidR="00A85934" w:rsidRPr="004C1A51" w:rsidRDefault="00A85934" w:rsidP="00A85934">
            <w:pPr>
              <w:cnfStyle w:val="000000100000"/>
              <w:rPr>
                <w:rFonts w:cs="Calibri"/>
                <w:lang w:val="en-US" w:eastAsia="el-GR"/>
              </w:rPr>
            </w:pPr>
            <w:r>
              <w:rPr>
                <w:rFonts w:cs="Calibri"/>
                <w:lang w:eastAsia="el-GR"/>
              </w:rPr>
              <w:t xml:space="preserve">ΕΕΟ </w:t>
            </w:r>
            <w:r>
              <w:rPr>
                <w:rFonts w:cs="Calibri"/>
                <w:lang w:val="en-US" w:eastAsia="el-GR"/>
              </w:rPr>
              <w:t xml:space="preserve">GROUP </w:t>
            </w:r>
          </w:p>
        </w:tc>
        <w:tc>
          <w:tcPr>
            <w:cnfStyle w:val="000010000000"/>
            <w:tcW w:w="1112" w:type="pct"/>
            <w:tcBorders>
              <w:top w:val="single" w:sz="8" w:space="0" w:color="auto"/>
            </w:tcBorders>
          </w:tcPr>
          <w:p w:rsidR="00A85934" w:rsidRPr="00A85934" w:rsidRDefault="00A85934" w:rsidP="00A85934">
            <w:pPr>
              <w:rPr>
                <w:rFonts w:cs="Calibri"/>
                <w:lang w:eastAsia="el-GR"/>
              </w:rPr>
            </w:pPr>
            <w:r w:rsidRPr="00A85934">
              <w:rPr>
                <w:rFonts w:cs="Calibri"/>
                <w:lang w:eastAsia="el-GR"/>
              </w:rPr>
              <w:t>Ειδική Υπηρεσία Διαχείρισης Ε.Π. Περιφέρειας Δυτικής Ελλάδος</w:t>
            </w:r>
          </w:p>
        </w:tc>
        <w:tc>
          <w:tcPr>
            <w:tcW w:w="713" w:type="pct"/>
            <w:tcBorders>
              <w:top w:val="single" w:sz="8" w:space="0" w:color="auto"/>
            </w:tcBorders>
          </w:tcPr>
          <w:p w:rsidR="00A85934" w:rsidRDefault="00A85934" w:rsidP="00A85934">
            <w:pPr>
              <w:cnfStyle w:val="000000100000"/>
              <w:rPr>
                <w:rFonts w:cs="Calibri"/>
                <w:lang w:eastAsia="el-GR"/>
              </w:rPr>
            </w:pPr>
            <w:r>
              <w:rPr>
                <w:rFonts w:cs="Calibri"/>
                <w:lang w:eastAsia="el-GR"/>
              </w:rPr>
              <w:t>Υπεύθυνος Έργου</w:t>
            </w:r>
          </w:p>
        </w:tc>
        <w:tc>
          <w:tcPr>
            <w:cnfStyle w:val="000010000000"/>
            <w:tcW w:w="583" w:type="pct"/>
            <w:tcBorders>
              <w:top w:val="single" w:sz="8" w:space="0" w:color="auto"/>
            </w:tcBorders>
          </w:tcPr>
          <w:p w:rsidR="00A85934" w:rsidRPr="00A85934" w:rsidRDefault="00A85934" w:rsidP="00A85934">
            <w:pPr>
              <w:rPr>
                <w:rFonts w:cs="Calibri"/>
                <w:lang w:val="en-US" w:eastAsia="el-GR"/>
              </w:rPr>
            </w:pPr>
            <w:r>
              <w:rPr>
                <w:rFonts w:cs="Calibri"/>
                <w:lang w:eastAsia="el-GR"/>
              </w:rPr>
              <w:t>05/2015-</w:t>
            </w:r>
            <w:proofErr w:type="spellStart"/>
            <w:r>
              <w:rPr>
                <w:rFonts w:cs="Calibri"/>
                <w:lang w:val="en-US" w:eastAsia="el-GR"/>
              </w:rPr>
              <w:t>dato</w:t>
            </w:r>
            <w:proofErr w:type="spellEnd"/>
          </w:p>
        </w:tc>
      </w:tr>
      <w:tr w:rsidR="00A85934" w:rsidRPr="00A50E59" w:rsidTr="00EC45F6">
        <w:tc>
          <w:tcPr>
            <w:cnfStyle w:val="001000000000"/>
            <w:tcW w:w="211" w:type="pct"/>
            <w:tcBorders>
              <w:top w:val="single" w:sz="8" w:space="0" w:color="auto"/>
            </w:tcBorders>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Borders>
              <w:top w:val="single" w:sz="8" w:space="0" w:color="auto"/>
            </w:tcBorders>
          </w:tcPr>
          <w:p w:rsidR="00A85934" w:rsidRPr="007E5D89" w:rsidRDefault="00A85934" w:rsidP="00A85934">
            <w:pPr>
              <w:rPr>
                <w:rFonts w:cs="Calibri"/>
                <w:lang w:eastAsia="el-GR"/>
              </w:rPr>
            </w:pPr>
            <w:r>
              <w:rPr>
                <w:rFonts w:cs="Calibri"/>
                <w:lang w:eastAsia="el-GR"/>
              </w:rPr>
              <w:t>Υποστήριξη υλοποίησης δράσεων αναβάθμισης μαθητείας του ΟΑΕΔ</w:t>
            </w:r>
          </w:p>
        </w:tc>
        <w:tc>
          <w:tcPr>
            <w:tcW w:w="643" w:type="pct"/>
            <w:tcBorders>
              <w:top w:val="single" w:sz="8" w:space="0" w:color="auto"/>
            </w:tcBorders>
          </w:tcPr>
          <w:p w:rsidR="00A85934" w:rsidRPr="004C1A51" w:rsidRDefault="00A85934" w:rsidP="00A85934">
            <w:pPr>
              <w:cnfStyle w:val="000000000000"/>
              <w:rPr>
                <w:rFonts w:cs="Calibri"/>
                <w:lang w:val="en-US" w:eastAsia="el-GR"/>
              </w:rPr>
            </w:pPr>
            <w:r>
              <w:rPr>
                <w:rFonts w:cs="Calibri"/>
                <w:lang w:eastAsia="el-GR"/>
              </w:rPr>
              <w:t xml:space="preserve">ΕΕΟ </w:t>
            </w:r>
            <w:r>
              <w:rPr>
                <w:rFonts w:cs="Calibri"/>
                <w:lang w:val="en-US" w:eastAsia="el-GR"/>
              </w:rPr>
              <w:t xml:space="preserve">GROUP </w:t>
            </w:r>
          </w:p>
        </w:tc>
        <w:tc>
          <w:tcPr>
            <w:cnfStyle w:val="000010000000"/>
            <w:tcW w:w="1112" w:type="pct"/>
            <w:tcBorders>
              <w:top w:val="single" w:sz="8" w:space="0" w:color="auto"/>
            </w:tcBorders>
          </w:tcPr>
          <w:p w:rsidR="00A85934" w:rsidRPr="00EC45F6" w:rsidRDefault="00A85934" w:rsidP="00A85934">
            <w:pPr>
              <w:rPr>
                <w:rFonts w:cs="Calibri"/>
                <w:lang w:eastAsia="el-GR"/>
              </w:rPr>
            </w:pPr>
            <w:r>
              <w:rPr>
                <w:rFonts w:cs="Calibri"/>
                <w:lang w:eastAsia="el-GR"/>
              </w:rPr>
              <w:t>ΟΑΕΔ</w:t>
            </w:r>
          </w:p>
        </w:tc>
        <w:tc>
          <w:tcPr>
            <w:tcW w:w="713" w:type="pct"/>
            <w:tcBorders>
              <w:top w:val="single" w:sz="8" w:space="0" w:color="auto"/>
            </w:tcBorders>
          </w:tcPr>
          <w:p w:rsidR="00A85934" w:rsidRDefault="00A85934" w:rsidP="00A85934">
            <w:pPr>
              <w:cnfStyle w:val="000000000000"/>
              <w:rPr>
                <w:rFonts w:cs="Calibri"/>
                <w:lang w:eastAsia="el-GR"/>
              </w:rPr>
            </w:pPr>
            <w:r>
              <w:rPr>
                <w:rFonts w:cs="Calibri"/>
                <w:lang w:eastAsia="el-GR"/>
              </w:rPr>
              <w:t>Αναπληρωτής Υπεύθυνος Έργου</w:t>
            </w:r>
          </w:p>
        </w:tc>
        <w:tc>
          <w:tcPr>
            <w:cnfStyle w:val="000010000000"/>
            <w:tcW w:w="583" w:type="pct"/>
            <w:tcBorders>
              <w:top w:val="single" w:sz="8" w:space="0" w:color="auto"/>
            </w:tcBorders>
          </w:tcPr>
          <w:p w:rsidR="00A85934" w:rsidRPr="00EC45F6" w:rsidRDefault="00A85934" w:rsidP="00A85934">
            <w:pPr>
              <w:rPr>
                <w:rFonts w:cs="Calibri"/>
                <w:lang w:val="en-US" w:eastAsia="el-GR"/>
              </w:rPr>
            </w:pPr>
            <w:r>
              <w:rPr>
                <w:rFonts w:cs="Calibri"/>
                <w:lang w:eastAsia="el-GR"/>
              </w:rPr>
              <w:t xml:space="preserve">01/2015 - </w:t>
            </w:r>
            <w:proofErr w:type="spellStart"/>
            <w:r>
              <w:rPr>
                <w:rFonts w:cs="Calibri"/>
                <w:lang w:val="en-US" w:eastAsia="el-GR"/>
              </w:rPr>
              <w:t>dato</w:t>
            </w:r>
            <w:proofErr w:type="spellEnd"/>
          </w:p>
        </w:tc>
      </w:tr>
      <w:tr w:rsidR="00A85934" w:rsidRPr="00A50E59" w:rsidTr="00EC45F6">
        <w:trPr>
          <w:cnfStyle w:val="000000100000"/>
        </w:trPr>
        <w:tc>
          <w:tcPr>
            <w:cnfStyle w:val="001000000000"/>
            <w:tcW w:w="211" w:type="pct"/>
            <w:tcBorders>
              <w:top w:val="single" w:sz="8" w:space="0" w:color="auto"/>
            </w:tcBorders>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Borders>
              <w:top w:val="single" w:sz="8" w:space="0" w:color="auto"/>
            </w:tcBorders>
          </w:tcPr>
          <w:p w:rsidR="00A85934" w:rsidRPr="0019430E" w:rsidRDefault="00A85934" w:rsidP="00A85934">
            <w:pPr>
              <w:rPr>
                <w:rFonts w:cs="Calibri"/>
                <w:lang w:eastAsia="el-GR"/>
              </w:rPr>
            </w:pPr>
            <w:r w:rsidRPr="0019430E">
              <w:rPr>
                <w:rFonts w:cs="Calibri"/>
                <w:lang w:eastAsia="el-GR"/>
              </w:rPr>
              <w:t>Ανάπτυξη και εφαρμογή εθνικού ολοκληρωμένου συστήματος διάγνωσης των αναγκών της αγοράς εργασίας</w:t>
            </w:r>
          </w:p>
        </w:tc>
        <w:tc>
          <w:tcPr>
            <w:tcW w:w="643" w:type="pct"/>
            <w:tcBorders>
              <w:top w:val="single" w:sz="8" w:space="0" w:color="auto"/>
            </w:tcBorders>
          </w:tcPr>
          <w:p w:rsidR="00A85934" w:rsidRPr="004C1A51" w:rsidRDefault="00A85934" w:rsidP="00A85934">
            <w:pPr>
              <w:cnfStyle w:val="000000100000"/>
              <w:rPr>
                <w:rFonts w:cs="Calibri"/>
                <w:lang w:val="en-US" w:eastAsia="el-GR"/>
              </w:rPr>
            </w:pPr>
            <w:r>
              <w:rPr>
                <w:rFonts w:cs="Calibri"/>
                <w:lang w:eastAsia="el-GR"/>
              </w:rPr>
              <w:t xml:space="preserve">ΕΕΟ </w:t>
            </w:r>
            <w:r>
              <w:rPr>
                <w:rFonts w:cs="Calibri"/>
                <w:lang w:val="en-US" w:eastAsia="el-GR"/>
              </w:rPr>
              <w:t xml:space="preserve">GROUP </w:t>
            </w:r>
          </w:p>
        </w:tc>
        <w:tc>
          <w:tcPr>
            <w:cnfStyle w:val="000010000000"/>
            <w:tcW w:w="1112" w:type="pct"/>
            <w:tcBorders>
              <w:top w:val="single" w:sz="8" w:space="0" w:color="auto"/>
            </w:tcBorders>
          </w:tcPr>
          <w:p w:rsidR="00A85934" w:rsidRPr="0019430E" w:rsidRDefault="00A85934" w:rsidP="00A85934">
            <w:pPr>
              <w:rPr>
                <w:rFonts w:cs="Calibri"/>
                <w:lang w:eastAsia="el-GR"/>
              </w:rPr>
            </w:pPr>
            <w:r>
              <w:rPr>
                <w:rFonts w:cs="Calibri"/>
                <w:lang w:eastAsia="el-GR"/>
              </w:rPr>
              <w:t>Υπουργείο Εργασίας</w:t>
            </w:r>
          </w:p>
        </w:tc>
        <w:tc>
          <w:tcPr>
            <w:tcW w:w="713" w:type="pct"/>
            <w:tcBorders>
              <w:top w:val="single" w:sz="8" w:space="0" w:color="auto"/>
            </w:tcBorders>
          </w:tcPr>
          <w:p w:rsidR="00A85934" w:rsidRDefault="00A85934" w:rsidP="00A85934">
            <w:pPr>
              <w:cnfStyle w:val="000000100000"/>
              <w:rPr>
                <w:rFonts w:cs="Calibri"/>
                <w:lang w:eastAsia="el-GR"/>
              </w:rPr>
            </w:pPr>
            <w:r>
              <w:rPr>
                <w:rFonts w:cs="Calibri"/>
                <w:lang w:eastAsia="el-GR"/>
              </w:rPr>
              <w:t>Μέλος ομάδας έργου, μελετητής</w:t>
            </w:r>
          </w:p>
        </w:tc>
        <w:tc>
          <w:tcPr>
            <w:cnfStyle w:val="000010000000"/>
            <w:tcW w:w="583" w:type="pct"/>
            <w:tcBorders>
              <w:top w:val="single" w:sz="8" w:space="0" w:color="auto"/>
            </w:tcBorders>
          </w:tcPr>
          <w:p w:rsidR="00A85934" w:rsidRDefault="00A85934" w:rsidP="00A85934">
            <w:pPr>
              <w:rPr>
                <w:rFonts w:cs="Calibri"/>
                <w:lang w:eastAsia="el-GR"/>
              </w:rPr>
            </w:pPr>
            <w:r>
              <w:rPr>
                <w:rFonts w:cs="Calibri"/>
                <w:lang w:eastAsia="el-GR"/>
              </w:rPr>
              <w:t>12/2014 01/2015</w:t>
            </w:r>
          </w:p>
        </w:tc>
      </w:tr>
      <w:tr w:rsidR="00A85934" w:rsidRPr="00A50E59" w:rsidTr="00EC45F6">
        <w:tc>
          <w:tcPr>
            <w:cnfStyle w:val="001000000000"/>
            <w:tcW w:w="211" w:type="pct"/>
            <w:tcBorders>
              <w:top w:val="single" w:sz="8" w:space="0" w:color="auto"/>
            </w:tcBorders>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Borders>
              <w:top w:val="single" w:sz="8" w:space="0" w:color="auto"/>
            </w:tcBorders>
          </w:tcPr>
          <w:p w:rsidR="00A85934" w:rsidRPr="007E5D89" w:rsidRDefault="00A85934" w:rsidP="00A85934">
            <w:pPr>
              <w:rPr>
                <w:rFonts w:cs="Calibri"/>
                <w:lang w:eastAsia="el-GR"/>
              </w:rPr>
            </w:pPr>
            <w:r w:rsidRPr="0019430E">
              <w:rPr>
                <w:rFonts w:cs="Calibri"/>
                <w:lang w:eastAsia="el-GR"/>
              </w:rPr>
              <w:t>Μεθοδολογία, καταγραφή και αποτίμηση καλών πρακτικών των παρεμβάσεων ΕΚΤ στο ΕΣΠΑ 2007-2013</w:t>
            </w:r>
          </w:p>
        </w:tc>
        <w:tc>
          <w:tcPr>
            <w:tcW w:w="643" w:type="pct"/>
            <w:tcBorders>
              <w:top w:val="single" w:sz="8" w:space="0" w:color="auto"/>
            </w:tcBorders>
          </w:tcPr>
          <w:p w:rsidR="00A85934" w:rsidRPr="004C1A51" w:rsidRDefault="00A85934" w:rsidP="00A85934">
            <w:pPr>
              <w:cnfStyle w:val="000000000000"/>
              <w:rPr>
                <w:rFonts w:cs="Calibri"/>
                <w:lang w:val="en-US" w:eastAsia="el-GR"/>
              </w:rPr>
            </w:pPr>
            <w:r>
              <w:rPr>
                <w:rFonts w:cs="Calibri"/>
                <w:lang w:eastAsia="el-GR"/>
              </w:rPr>
              <w:t xml:space="preserve">ΕΕΟ </w:t>
            </w:r>
            <w:r>
              <w:rPr>
                <w:rFonts w:cs="Calibri"/>
                <w:lang w:val="en-US" w:eastAsia="el-GR"/>
              </w:rPr>
              <w:t xml:space="preserve">GROUP </w:t>
            </w:r>
          </w:p>
        </w:tc>
        <w:tc>
          <w:tcPr>
            <w:cnfStyle w:val="000010000000"/>
            <w:tcW w:w="1112" w:type="pct"/>
            <w:tcBorders>
              <w:top w:val="single" w:sz="8" w:space="0" w:color="auto"/>
            </w:tcBorders>
          </w:tcPr>
          <w:p w:rsidR="00A85934" w:rsidRPr="002247CB" w:rsidRDefault="00A85934" w:rsidP="00A85934">
            <w:pPr>
              <w:rPr>
                <w:rFonts w:cs="Calibri"/>
                <w:lang w:eastAsia="el-GR"/>
              </w:rPr>
            </w:pPr>
            <w:r w:rsidRPr="0019430E">
              <w:rPr>
                <w:rFonts w:cs="Calibri"/>
                <w:lang w:eastAsia="el-GR"/>
              </w:rPr>
              <w:t>Ειδική Υπηρεσία Συντονισμού και Παρακολούθησης  Δράσεων ΕΚΤ (ΕΥΣΕΚΤ)</w:t>
            </w:r>
          </w:p>
        </w:tc>
        <w:tc>
          <w:tcPr>
            <w:tcW w:w="713" w:type="pct"/>
            <w:tcBorders>
              <w:top w:val="single" w:sz="8" w:space="0" w:color="auto"/>
            </w:tcBorders>
          </w:tcPr>
          <w:p w:rsidR="00A85934" w:rsidRPr="0019430E" w:rsidRDefault="00A85934" w:rsidP="00A85934">
            <w:pPr>
              <w:cnfStyle w:val="000000000000"/>
              <w:rPr>
                <w:rFonts w:cs="Calibri"/>
                <w:lang w:eastAsia="el-GR"/>
              </w:rPr>
            </w:pPr>
            <w:r>
              <w:rPr>
                <w:rFonts w:cs="Calibri"/>
                <w:lang w:eastAsia="el-GR"/>
              </w:rPr>
              <w:t>Μέλος ομάδας έργου, ερευνητής</w:t>
            </w:r>
          </w:p>
        </w:tc>
        <w:tc>
          <w:tcPr>
            <w:cnfStyle w:val="000010000000"/>
            <w:tcW w:w="583" w:type="pct"/>
            <w:tcBorders>
              <w:top w:val="single" w:sz="8" w:space="0" w:color="auto"/>
            </w:tcBorders>
          </w:tcPr>
          <w:p w:rsidR="00A85934" w:rsidRPr="00A85934" w:rsidRDefault="00A85934" w:rsidP="00A85934">
            <w:pPr>
              <w:rPr>
                <w:rFonts w:cs="Calibri"/>
                <w:lang w:eastAsia="el-GR"/>
              </w:rPr>
            </w:pPr>
            <w:r>
              <w:rPr>
                <w:rFonts w:cs="Calibri"/>
                <w:lang w:eastAsia="el-GR"/>
              </w:rPr>
              <w:t>08/2014 -05/2015</w:t>
            </w:r>
          </w:p>
        </w:tc>
      </w:tr>
      <w:tr w:rsidR="00A85934" w:rsidRPr="00A50E59" w:rsidTr="00EC45F6">
        <w:trPr>
          <w:cnfStyle w:val="000000100000"/>
        </w:trPr>
        <w:tc>
          <w:tcPr>
            <w:cnfStyle w:val="001000000000"/>
            <w:tcW w:w="211" w:type="pct"/>
            <w:tcBorders>
              <w:top w:val="single" w:sz="8" w:space="0" w:color="auto"/>
            </w:tcBorders>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Borders>
              <w:top w:val="single" w:sz="8" w:space="0" w:color="auto"/>
            </w:tcBorders>
          </w:tcPr>
          <w:p w:rsidR="00A85934" w:rsidRPr="007E5D89" w:rsidRDefault="00A85934" w:rsidP="00A85934">
            <w:pPr>
              <w:rPr>
                <w:rFonts w:cs="Calibri"/>
                <w:lang w:eastAsia="el-GR"/>
              </w:rPr>
            </w:pPr>
            <w:r w:rsidRPr="007E5D89">
              <w:rPr>
                <w:rFonts w:cs="Calibri"/>
                <w:lang w:eastAsia="el-GR"/>
              </w:rPr>
              <w:t xml:space="preserve">Τεχνικός σύμβουλος υποστήριξης στις διαδικασίες Στρατηγικού Σχεδιασμού στο πλαίσιο της Προγραμματικής Περιόδου 2014-2020 </w:t>
            </w:r>
          </w:p>
        </w:tc>
        <w:tc>
          <w:tcPr>
            <w:tcW w:w="643" w:type="pct"/>
            <w:tcBorders>
              <w:top w:val="single" w:sz="8" w:space="0" w:color="auto"/>
            </w:tcBorders>
          </w:tcPr>
          <w:p w:rsidR="00A85934" w:rsidRPr="004C1A51" w:rsidRDefault="00A85934" w:rsidP="00A85934">
            <w:pPr>
              <w:cnfStyle w:val="000000100000"/>
              <w:rPr>
                <w:rFonts w:cs="Calibri"/>
                <w:lang w:val="en-US" w:eastAsia="el-GR"/>
              </w:rPr>
            </w:pPr>
            <w:r>
              <w:rPr>
                <w:rFonts w:cs="Calibri"/>
                <w:lang w:val="en-US" w:eastAsia="el-GR"/>
              </w:rPr>
              <w:t xml:space="preserve">Prooptiki AE </w:t>
            </w:r>
          </w:p>
        </w:tc>
        <w:tc>
          <w:tcPr>
            <w:cnfStyle w:val="000010000000"/>
            <w:tcW w:w="1112" w:type="pct"/>
            <w:tcBorders>
              <w:top w:val="single" w:sz="8" w:space="0" w:color="auto"/>
            </w:tcBorders>
          </w:tcPr>
          <w:p w:rsidR="00A85934" w:rsidRPr="002247CB" w:rsidRDefault="00A85934" w:rsidP="00A85934">
            <w:pPr>
              <w:rPr>
                <w:rFonts w:cs="Calibri"/>
                <w:lang w:eastAsia="el-GR"/>
              </w:rPr>
            </w:pPr>
            <w:r w:rsidRPr="002247CB">
              <w:rPr>
                <w:rFonts w:cs="Calibri"/>
                <w:lang w:eastAsia="el-GR"/>
              </w:rPr>
              <w:t>Ειδική Υπηρεσία</w:t>
            </w:r>
            <w:r>
              <w:rPr>
                <w:rFonts w:cs="Calibri"/>
                <w:lang w:eastAsia="el-GR"/>
              </w:rPr>
              <w:t xml:space="preserve"> </w:t>
            </w:r>
            <w:r w:rsidRPr="002247CB">
              <w:rPr>
                <w:rFonts w:cs="Calibri"/>
                <w:lang w:eastAsia="el-GR"/>
              </w:rPr>
              <w:t>Διαχείρισης του Ε.Π. «Εκπαίδευση και Δι</w:t>
            </w:r>
            <w:r>
              <w:rPr>
                <w:rFonts w:cs="Calibri"/>
                <w:lang w:eastAsia="el-GR"/>
              </w:rPr>
              <w:t>ά</w:t>
            </w:r>
            <w:r w:rsidRPr="002247CB">
              <w:rPr>
                <w:rFonts w:cs="Calibri"/>
                <w:lang w:eastAsia="el-GR"/>
              </w:rPr>
              <w:t xml:space="preserve"> Βίου Μάθηση</w:t>
            </w:r>
            <w:r>
              <w:rPr>
                <w:rFonts w:cs="Calibri"/>
                <w:lang w:eastAsia="el-GR"/>
              </w:rPr>
              <w:t>»</w:t>
            </w:r>
          </w:p>
        </w:tc>
        <w:tc>
          <w:tcPr>
            <w:tcW w:w="713" w:type="pct"/>
            <w:tcBorders>
              <w:top w:val="single" w:sz="8" w:space="0" w:color="auto"/>
            </w:tcBorders>
          </w:tcPr>
          <w:p w:rsidR="00A85934" w:rsidRDefault="00A85934" w:rsidP="00A85934">
            <w:pPr>
              <w:cnfStyle w:val="000000100000"/>
              <w:rPr>
                <w:rFonts w:cs="Calibri"/>
                <w:lang w:eastAsia="el-GR"/>
              </w:rPr>
            </w:pPr>
            <w:r>
              <w:rPr>
                <w:rFonts w:cs="Calibri"/>
                <w:lang w:eastAsia="el-GR"/>
              </w:rPr>
              <w:t>Μέλος ομάδας έργου, μελετητής</w:t>
            </w:r>
          </w:p>
        </w:tc>
        <w:tc>
          <w:tcPr>
            <w:cnfStyle w:val="000010000000"/>
            <w:tcW w:w="583" w:type="pct"/>
            <w:tcBorders>
              <w:top w:val="single" w:sz="8" w:space="0" w:color="auto"/>
            </w:tcBorders>
          </w:tcPr>
          <w:p w:rsidR="00A85934" w:rsidRPr="007E5D89" w:rsidRDefault="00A85934" w:rsidP="00A85934">
            <w:pPr>
              <w:rPr>
                <w:rFonts w:cs="Calibri"/>
                <w:lang w:val="en-US" w:eastAsia="el-GR"/>
              </w:rPr>
            </w:pPr>
            <w:r>
              <w:rPr>
                <w:rFonts w:cs="Calibri"/>
                <w:lang w:eastAsia="el-GR"/>
              </w:rPr>
              <w:t>03/2014-</w:t>
            </w:r>
            <w:r>
              <w:rPr>
                <w:rFonts w:cs="Calibri"/>
                <w:lang w:val="en-US" w:eastAsia="el-GR"/>
              </w:rPr>
              <w:t>12/2014</w:t>
            </w:r>
          </w:p>
        </w:tc>
      </w:tr>
      <w:tr w:rsidR="00A85934" w:rsidRPr="007E5D89" w:rsidTr="00EC45F6">
        <w:tc>
          <w:tcPr>
            <w:cnfStyle w:val="001000000000"/>
            <w:tcW w:w="211" w:type="pct"/>
            <w:tcBorders>
              <w:top w:val="single" w:sz="8" w:space="0" w:color="auto"/>
            </w:tcBorders>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Borders>
              <w:top w:val="single" w:sz="8" w:space="0" w:color="auto"/>
            </w:tcBorders>
          </w:tcPr>
          <w:p w:rsidR="00A85934" w:rsidRPr="007E5D89" w:rsidRDefault="00A85934" w:rsidP="00A85934">
            <w:pPr>
              <w:rPr>
                <w:rFonts w:cs="Calibri"/>
                <w:lang w:val="en-US" w:eastAsia="el-GR"/>
              </w:rPr>
            </w:pPr>
            <w:r w:rsidRPr="007E5D89">
              <w:rPr>
                <w:rFonts w:cs="Calibri"/>
                <w:lang w:val="en-US" w:eastAsia="el-GR"/>
              </w:rPr>
              <w:t xml:space="preserve">BACO. Skills for promoting wines international trade. </w:t>
            </w:r>
          </w:p>
        </w:tc>
        <w:tc>
          <w:tcPr>
            <w:tcW w:w="643" w:type="pct"/>
            <w:tcBorders>
              <w:top w:val="single" w:sz="8" w:space="0" w:color="auto"/>
            </w:tcBorders>
          </w:tcPr>
          <w:p w:rsidR="00A85934" w:rsidRPr="004C1A51" w:rsidRDefault="00A85934" w:rsidP="00A85934">
            <w:pPr>
              <w:cnfStyle w:val="000000000000"/>
              <w:rPr>
                <w:rFonts w:cs="Calibri"/>
                <w:lang w:val="en-US" w:eastAsia="el-GR"/>
              </w:rPr>
            </w:pPr>
            <w:r>
              <w:rPr>
                <w:rFonts w:cs="Calibri"/>
                <w:lang w:eastAsia="el-GR"/>
              </w:rPr>
              <w:t xml:space="preserve">ΕΕΟ </w:t>
            </w:r>
            <w:r>
              <w:rPr>
                <w:rFonts w:cs="Calibri"/>
                <w:lang w:val="en-US" w:eastAsia="el-GR"/>
              </w:rPr>
              <w:t xml:space="preserve">GROUP </w:t>
            </w:r>
          </w:p>
        </w:tc>
        <w:tc>
          <w:tcPr>
            <w:cnfStyle w:val="000010000000"/>
            <w:tcW w:w="1112" w:type="pct"/>
            <w:tcBorders>
              <w:top w:val="single" w:sz="8" w:space="0" w:color="auto"/>
            </w:tcBorders>
          </w:tcPr>
          <w:p w:rsidR="00A85934" w:rsidRPr="007E5D89" w:rsidRDefault="00A85934" w:rsidP="00A85934">
            <w:pPr>
              <w:rPr>
                <w:rFonts w:cs="Calibri"/>
                <w:lang w:val="en-US" w:eastAsia="el-GR"/>
              </w:rPr>
            </w:pPr>
            <w:r>
              <w:rPr>
                <w:rFonts w:cs="Calibri"/>
                <w:lang w:val="en-US" w:eastAsia="el-GR"/>
              </w:rPr>
              <w:t xml:space="preserve">Life Long Learning </w:t>
            </w:r>
            <w:proofErr w:type="spellStart"/>
            <w:r>
              <w:rPr>
                <w:rFonts w:cs="Calibri"/>
                <w:lang w:val="en-US" w:eastAsia="el-GR"/>
              </w:rPr>
              <w:t>Programme</w:t>
            </w:r>
            <w:proofErr w:type="spellEnd"/>
            <w:r>
              <w:rPr>
                <w:rFonts w:cs="Calibri"/>
                <w:lang w:val="en-US" w:eastAsia="el-GR"/>
              </w:rPr>
              <w:t xml:space="preserve"> – Leonardo </w:t>
            </w:r>
            <w:proofErr w:type="spellStart"/>
            <w:r>
              <w:rPr>
                <w:rFonts w:cs="Calibri"/>
                <w:lang w:val="en-US" w:eastAsia="el-GR"/>
              </w:rPr>
              <w:t>Da</w:t>
            </w:r>
            <w:proofErr w:type="spellEnd"/>
            <w:r>
              <w:rPr>
                <w:rFonts w:cs="Calibri"/>
                <w:lang w:val="en-US" w:eastAsia="el-GR"/>
              </w:rPr>
              <w:t xml:space="preserve"> Vinci – European Commission </w:t>
            </w:r>
          </w:p>
        </w:tc>
        <w:tc>
          <w:tcPr>
            <w:tcW w:w="713" w:type="pct"/>
            <w:tcBorders>
              <w:top w:val="single" w:sz="8" w:space="0" w:color="auto"/>
            </w:tcBorders>
          </w:tcPr>
          <w:p w:rsidR="00A85934" w:rsidRPr="002C5E05" w:rsidRDefault="00A85934" w:rsidP="00A85934">
            <w:pPr>
              <w:cnfStyle w:val="000000000000"/>
              <w:rPr>
                <w:rFonts w:cs="Calibri"/>
                <w:lang w:eastAsia="el-GR"/>
              </w:rPr>
            </w:pPr>
            <w:r>
              <w:rPr>
                <w:rFonts w:cs="Calibri"/>
                <w:lang w:eastAsia="el-GR"/>
              </w:rPr>
              <w:t>Μέλος ομάδας έργου, αξιολόγηση ανθρώπινου δυναμικού</w:t>
            </w:r>
          </w:p>
        </w:tc>
        <w:tc>
          <w:tcPr>
            <w:cnfStyle w:val="000010000000"/>
            <w:tcW w:w="583" w:type="pct"/>
            <w:tcBorders>
              <w:top w:val="single" w:sz="8" w:space="0" w:color="auto"/>
            </w:tcBorders>
          </w:tcPr>
          <w:p w:rsidR="00A85934" w:rsidRDefault="00A85934" w:rsidP="00A85934">
            <w:pPr>
              <w:rPr>
                <w:rFonts w:cs="Calibri"/>
                <w:lang w:val="en-US" w:eastAsia="el-GR"/>
              </w:rPr>
            </w:pPr>
            <w:r>
              <w:rPr>
                <w:rFonts w:cs="Calibri"/>
                <w:lang w:val="en-US" w:eastAsia="el-GR"/>
              </w:rPr>
              <w:t>05/2014 – 07/2014</w:t>
            </w:r>
          </w:p>
        </w:tc>
      </w:tr>
      <w:tr w:rsidR="00A85934" w:rsidRPr="004B3460" w:rsidTr="00EC45F6">
        <w:trPr>
          <w:cnfStyle w:val="000000100000"/>
        </w:trPr>
        <w:tc>
          <w:tcPr>
            <w:cnfStyle w:val="001000000000"/>
            <w:tcW w:w="211" w:type="pct"/>
            <w:tcBorders>
              <w:top w:val="single" w:sz="8" w:space="0" w:color="auto"/>
            </w:tcBorders>
          </w:tcPr>
          <w:p w:rsidR="00A85934" w:rsidRPr="007E5D89" w:rsidRDefault="00A85934" w:rsidP="00A85934">
            <w:pPr>
              <w:pStyle w:val="a8"/>
              <w:numPr>
                <w:ilvl w:val="0"/>
                <w:numId w:val="5"/>
              </w:numPr>
              <w:spacing w:after="0" w:line="240" w:lineRule="auto"/>
              <w:jc w:val="center"/>
              <w:rPr>
                <w:rFonts w:ascii="Arial Narrow" w:hAnsi="Arial Narrow" w:cs="Calibri"/>
                <w:i/>
                <w:iCs/>
                <w:sz w:val="20"/>
                <w:szCs w:val="20"/>
                <w:lang w:eastAsia="el-GR"/>
              </w:rPr>
            </w:pPr>
          </w:p>
        </w:tc>
        <w:tc>
          <w:tcPr>
            <w:cnfStyle w:val="000010000000"/>
            <w:tcW w:w="1738" w:type="pct"/>
            <w:tcBorders>
              <w:top w:val="single" w:sz="8" w:space="0" w:color="auto"/>
            </w:tcBorders>
          </w:tcPr>
          <w:p w:rsidR="00A85934" w:rsidRPr="004B3460" w:rsidRDefault="00A85934" w:rsidP="00A85934">
            <w:pPr>
              <w:rPr>
                <w:rFonts w:cs="Calibri"/>
                <w:lang w:eastAsia="el-GR"/>
              </w:rPr>
            </w:pPr>
            <w:r w:rsidRPr="004B3460">
              <w:rPr>
                <w:rFonts w:cs="Calibri"/>
                <w:lang w:eastAsia="el-GR"/>
              </w:rPr>
              <w:t>Σύμβουλος Σχεδιασμού του Επιχειρησιακού Προγράμματος «</w:t>
            </w:r>
            <w:r>
              <w:rPr>
                <w:rFonts w:cs="Calibri"/>
                <w:lang w:eastAsia="el-GR"/>
              </w:rPr>
              <w:t xml:space="preserve">Ανάπτυξη Ανθρώπινου Δυναμικού  - </w:t>
            </w:r>
            <w:r w:rsidRPr="004B3460">
              <w:rPr>
                <w:rFonts w:cs="Calibri"/>
                <w:lang w:eastAsia="el-GR"/>
              </w:rPr>
              <w:t>Εκπαίδευση και Διά Βίου Μάθηση»</w:t>
            </w:r>
          </w:p>
        </w:tc>
        <w:tc>
          <w:tcPr>
            <w:tcW w:w="643" w:type="pct"/>
            <w:tcBorders>
              <w:top w:val="single" w:sz="8" w:space="0" w:color="auto"/>
            </w:tcBorders>
          </w:tcPr>
          <w:p w:rsidR="00A85934" w:rsidRPr="004C1A51" w:rsidRDefault="00A85934" w:rsidP="00A85934">
            <w:pPr>
              <w:cnfStyle w:val="000000100000"/>
              <w:rPr>
                <w:rFonts w:cs="Calibri"/>
                <w:lang w:val="en-US" w:eastAsia="el-GR"/>
              </w:rPr>
            </w:pPr>
            <w:r>
              <w:rPr>
                <w:rFonts w:cs="Calibri"/>
                <w:lang w:eastAsia="el-GR"/>
              </w:rPr>
              <w:t xml:space="preserve">ΕΕΟ </w:t>
            </w:r>
            <w:r>
              <w:rPr>
                <w:rFonts w:cs="Calibri"/>
                <w:lang w:val="en-US" w:eastAsia="el-GR"/>
              </w:rPr>
              <w:t xml:space="preserve">GROUP </w:t>
            </w:r>
          </w:p>
        </w:tc>
        <w:tc>
          <w:tcPr>
            <w:cnfStyle w:val="000010000000"/>
            <w:tcW w:w="1112" w:type="pct"/>
            <w:tcBorders>
              <w:top w:val="single" w:sz="8" w:space="0" w:color="auto"/>
            </w:tcBorders>
          </w:tcPr>
          <w:p w:rsidR="00A85934" w:rsidRPr="004B3460" w:rsidRDefault="00A85934" w:rsidP="00A85934">
            <w:pPr>
              <w:rPr>
                <w:rFonts w:cs="Calibri"/>
                <w:lang w:eastAsia="el-GR"/>
              </w:rPr>
            </w:pPr>
            <w:r w:rsidRPr="002247CB">
              <w:rPr>
                <w:rFonts w:cs="Calibri"/>
                <w:lang w:eastAsia="el-GR"/>
              </w:rPr>
              <w:t>Ειδική Υπηρεσία</w:t>
            </w:r>
            <w:r>
              <w:rPr>
                <w:rFonts w:cs="Calibri"/>
                <w:lang w:eastAsia="el-GR"/>
              </w:rPr>
              <w:t xml:space="preserve"> </w:t>
            </w:r>
            <w:r w:rsidRPr="002247CB">
              <w:rPr>
                <w:rFonts w:cs="Calibri"/>
                <w:lang w:eastAsia="el-GR"/>
              </w:rPr>
              <w:t>Διαχείρισης του Ε.Π</w:t>
            </w:r>
            <w:r w:rsidRPr="004B3460">
              <w:rPr>
                <w:rFonts w:cs="Calibri"/>
                <w:lang w:eastAsia="el-GR"/>
              </w:rPr>
              <w:t xml:space="preserve">. </w:t>
            </w:r>
            <w:r>
              <w:rPr>
                <w:rFonts w:cs="Calibri"/>
                <w:lang w:eastAsia="el-GR"/>
              </w:rPr>
              <w:t>«Ανάπτυξη Ανθρώπινου Δυναμικού»</w:t>
            </w:r>
          </w:p>
        </w:tc>
        <w:tc>
          <w:tcPr>
            <w:tcW w:w="713" w:type="pct"/>
            <w:tcBorders>
              <w:top w:val="single" w:sz="8" w:space="0" w:color="auto"/>
            </w:tcBorders>
          </w:tcPr>
          <w:p w:rsidR="00A85934" w:rsidRPr="007E5D89" w:rsidRDefault="00A85934" w:rsidP="00A85934">
            <w:pPr>
              <w:cnfStyle w:val="000000100000"/>
              <w:rPr>
                <w:rFonts w:cs="Calibri"/>
                <w:lang w:val="en-US" w:eastAsia="el-GR"/>
              </w:rPr>
            </w:pPr>
            <w:r>
              <w:rPr>
                <w:rFonts w:cs="Calibri"/>
                <w:lang w:eastAsia="el-GR"/>
              </w:rPr>
              <w:t>Μέλος ομάδας έργου, μελετητής</w:t>
            </w:r>
          </w:p>
        </w:tc>
        <w:tc>
          <w:tcPr>
            <w:cnfStyle w:val="000010000000"/>
            <w:tcW w:w="583" w:type="pct"/>
            <w:tcBorders>
              <w:top w:val="single" w:sz="8" w:space="0" w:color="auto"/>
            </w:tcBorders>
          </w:tcPr>
          <w:p w:rsidR="00A85934" w:rsidRPr="00A85934" w:rsidRDefault="00A85934" w:rsidP="00A85934">
            <w:pPr>
              <w:rPr>
                <w:rFonts w:cs="Calibri"/>
                <w:lang w:eastAsia="el-GR"/>
              </w:rPr>
            </w:pPr>
            <w:r>
              <w:rPr>
                <w:rFonts w:cs="Calibri"/>
                <w:lang w:eastAsia="el-GR"/>
              </w:rPr>
              <w:t>03/2014-07/2015</w:t>
            </w:r>
          </w:p>
        </w:tc>
      </w:tr>
      <w:tr w:rsidR="00A85934" w:rsidRPr="007E5D89" w:rsidTr="00EC45F6">
        <w:tc>
          <w:tcPr>
            <w:cnfStyle w:val="001000000000"/>
            <w:tcW w:w="211" w:type="pct"/>
            <w:tcBorders>
              <w:top w:val="single" w:sz="8" w:space="0" w:color="auto"/>
            </w:tcBorders>
          </w:tcPr>
          <w:p w:rsidR="00A85934" w:rsidRPr="004B3460"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Borders>
              <w:top w:val="single" w:sz="8" w:space="0" w:color="auto"/>
            </w:tcBorders>
          </w:tcPr>
          <w:p w:rsidR="00A85934" w:rsidRPr="007E5D89" w:rsidRDefault="00A85934" w:rsidP="00A85934">
            <w:pPr>
              <w:rPr>
                <w:rFonts w:cs="Calibri"/>
                <w:lang w:val="en-US" w:eastAsia="el-GR"/>
              </w:rPr>
            </w:pPr>
            <w:r w:rsidRPr="007E5D89">
              <w:rPr>
                <w:rFonts w:cs="Calibri"/>
                <w:lang w:val="en-US" w:eastAsia="el-GR"/>
              </w:rPr>
              <w:t>The application of learning outcomes approaches across Europe – a comparative perspective</w:t>
            </w:r>
            <w:r>
              <w:rPr>
                <w:rFonts w:cs="Calibri"/>
                <w:lang w:val="en-US" w:eastAsia="el-GR"/>
              </w:rPr>
              <w:t xml:space="preserve"> (Greece and Cyprus)</w:t>
            </w:r>
          </w:p>
        </w:tc>
        <w:tc>
          <w:tcPr>
            <w:tcW w:w="643" w:type="pct"/>
            <w:tcBorders>
              <w:top w:val="single" w:sz="8" w:space="0" w:color="auto"/>
            </w:tcBorders>
          </w:tcPr>
          <w:p w:rsidR="00A85934" w:rsidRPr="007E5D89" w:rsidRDefault="00A85934" w:rsidP="00A85934">
            <w:pPr>
              <w:cnfStyle w:val="000000000000"/>
              <w:rPr>
                <w:rFonts w:cs="Calibri"/>
                <w:lang w:val="en-US" w:eastAsia="el-GR"/>
              </w:rPr>
            </w:pPr>
            <w:r>
              <w:rPr>
                <w:rFonts w:cs="Calibri"/>
                <w:lang w:eastAsia="el-GR"/>
              </w:rPr>
              <w:t xml:space="preserve">ΕΕΟ </w:t>
            </w:r>
            <w:r>
              <w:rPr>
                <w:rFonts w:cs="Calibri"/>
                <w:lang w:val="en-US" w:eastAsia="el-GR"/>
              </w:rPr>
              <w:t>GROUP, ECORYS</w:t>
            </w:r>
          </w:p>
        </w:tc>
        <w:tc>
          <w:tcPr>
            <w:cnfStyle w:val="000010000000"/>
            <w:tcW w:w="1112" w:type="pct"/>
            <w:tcBorders>
              <w:top w:val="single" w:sz="8" w:space="0" w:color="auto"/>
            </w:tcBorders>
          </w:tcPr>
          <w:p w:rsidR="00A85934" w:rsidRPr="007E5D89" w:rsidRDefault="00A85934" w:rsidP="00A85934">
            <w:pPr>
              <w:rPr>
                <w:rFonts w:cs="Calibri"/>
                <w:lang w:val="en-US" w:eastAsia="el-GR"/>
              </w:rPr>
            </w:pPr>
            <w:r>
              <w:rPr>
                <w:rFonts w:cs="Calibri"/>
                <w:lang w:val="en-US" w:eastAsia="el-GR"/>
              </w:rPr>
              <w:t>European Centre for the Development of Vocational Training (</w:t>
            </w:r>
            <w:r w:rsidRPr="007E5D89">
              <w:rPr>
                <w:rFonts w:cs="Calibri"/>
                <w:lang w:val="en-US" w:eastAsia="el-GR"/>
              </w:rPr>
              <w:t>CEDEFOP</w:t>
            </w:r>
            <w:r>
              <w:rPr>
                <w:rFonts w:cs="Calibri"/>
                <w:lang w:val="en-US" w:eastAsia="el-GR"/>
              </w:rPr>
              <w:t>)</w:t>
            </w:r>
          </w:p>
        </w:tc>
        <w:tc>
          <w:tcPr>
            <w:tcW w:w="713" w:type="pct"/>
            <w:tcBorders>
              <w:top w:val="single" w:sz="8" w:space="0" w:color="auto"/>
            </w:tcBorders>
          </w:tcPr>
          <w:p w:rsidR="00A85934" w:rsidRPr="007E5D89" w:rsidRDefault="00A85934" w:rsidP="00A85934">
            <w:pPr>
              <w:cnfStyle w:val="000000000000"/>
              <w:rPr>
                <w:rFonts w:cs="Calibri"/>
                <w:lang w:val="en-US" w:eastAsia="el-GR"/>
              </w:rPr>
            </w:pPr>
            <w:r>
              <w:rPr>
                <w:rFonts w:cs="Calibri"/>
                <w:lang w:eastAsia="el-GR"/>
              </w:rPr>
              <w:t>Μέλος ομάδας έργου, μελετητής</w:t>
            </w:r>
          </w:p>
        </w:tc>
        <w:tc>
          <w:tcPr>
            <w:cnfStyle w:val="000010000000"/>
            <w:tcW w:w="583" w:type="pct"/>
            <w:tcBorders>
              <w:top w:val="single" w:sz="8" w:space="0" w:color="auto"/>
            </w:tcBorders>
          </w:tcPr>
          <w:p w:rsidR="00A85934" w:rsidRPr="007E5D89" w:rsidRDefault="00A85934" w:rsidP="00A85934">
            <w:pPr>
              <w:rPr>
                <w:rFonts w:cs="Calibri"/>
                <w:lang w:val="en-US" w:eastAsia="el-GR"/>
              </w:rPr>
            </w:pPr>
            <w:r>
              <w:rPr>
                <w:rFonts w:cs="Calibri"/>
                <w:lang w:val="en-US" w:eastAsia="el-GR"/>
              </w:rPr>
              <w:t>02/2014 – 04/2014</w:t>
            </w:r>
          </w:p>
        </w:tc>
      </w:tr>
      <w:tr w:rsidR="00A85934" w:rsidRPr="00A50E59" w:rsidTr="00EC45F6">
        <w:trPr>
          <w:cnfStyle w:val="000000100000"/>
        </w:trPr>
        <w:tc>
          <w:tcPr>
            <w:cnfStyle w:val="001000000000"/>
            <w:tcW w:w="211" w:type="pct"/>
            <w:tcBorders>
              <w:top w:val="single" w:sz="8" w:space="0" w:color="auto"/>
            </w:tcBorders>
          </w:tcPr>
          <w:p w:rsidR="00A85934" w:rsidRPr="007E5D89" w:rsidRDefault="00A85934" w:rsidP="00A85934">
            <w:pPr>
              <w:pStyle w:val="a8"/>
              <w:numPr>
                <w:ilvl w:val="0"/>
                <w:numId w:val="5"/>
              </w:numPr>
              <w:spacing w:after="0" w:line="240" w:lineRule="auto"/>
              <w:jc w:val="center"/>
              <w:rPr>
                <w:rFonts w:ascii="Arial Narrow" w:hAnsi="Arial Narrow" w:cs="Calibri"/>
                <w:i/>
                <w:iCs/>
                <w:sz w:val="20"/>
                <w:szCs w:val="20"/>
                <w:lang w:eastAsia="el-GR"/>
              </w:rPr>
            </w:pPr>
          </w:p>
        </w:tc>
        <w:tc>
          <w:tcPr>
            <w:cnfStyle w:val="000010000000"/>
            <w:tcW w:w="1738" w:type="pct"/>
            <w:tcBorders>
              <w:top w:val="single" w:sz="8" w:space="0" w:color="auto"/>
            </w:tcBorders>
          </w:tcPr>
          <w:p w:rsidR="00A85934" w:rsidRDefault="00A85934" w:rsidP="00A85934">
            <w:pPr>
              <w:rPr>
                <w:rFonts w:cs="Calibri"/>
                <w:lang w:eastAsia="el-GR"/>
              </w:rPr>
            </w:pPr>
            <w:r w:rsidRPr="006C5BE4">
              <w:rPr>
                <w:rFonts w:cs="Calibri"/>
                <w:lang w:eastAsia="el-GR"/>
              </w:rPr>
              <w:t>Τοπικές δράσεις κοινωνικής ένταξης για ευάλωτες ομάδες στους Δήμους Αγίων Αναργύρων-Καματερού και Αγίας Βαρβάρας</w:t>
            </w:r>
          </w:p>
        </w:tc>
        <w:tc>
          <w:tcPr>
            <w:tcW w:w="643" w:type="pct"/>
            <w:tcBorders>
              <w:top w:val="single" w:sz="8" w:space="0" w:color="auto"/>
            </w:tcBorders>
          </w:tcPr>
          <w:p w:rsidR="00A85934" w:rsidRPr="004C1A51" w:rsidRDefault="00A85934" w:rsidP="00A85934">
            <w:pPr>
              <w:cnfStyle w:val="000000100000"/>
              <w:rPr>
                <w:rFonts w:cs="Calibri"/>
                <w:lang w:eastAsia="el-GR"/>
              </w:rPr>
            </w:pPr>
            <w:r>
              <w:rPr>
                <w:rFonts w:cs="Calibri"/>
                <w:lang w:eastAsia="el-GR"/>
              </w:rPr>
              <w:t>ΚΕΚ ΤΕΧΝΙΚΗ ΕΚΠΑΙΔΕΥΤΙΚΗ</w:t>
            </w:r>
          </w:p>
        </w:tc>
        <w:tc>
          <w:tcPr>
            <w:cnfStyle w:val="000010000000"/>
            <w:tcW w:w="1112" w:type="pct"/>
            <w:tcBorders>
              <w:top w:val="single" w:sz="8" w:space="0" w:color="auto"/>
            </w:tcBorders>
          </w:tcPr>
          <w:p w:rsidR="00A85934" w:rsidRPr="006C5BE4" w:rsidRDefault="00A85934" w:rsidP="00A85934">
            <w:pPr>
              <w:rPr>
                <w:rFonts w:cs="Calibri"/>
                <w:lang w:eastAsia="el-GR"/>
              </w:rPr>
            </w:pPr>
            <w:r w:rsidRPr="002247CB">
              <w:rPr>
                <w:rFonts w:cs="Calibri"/>
                <w:lang w:eastAsia="el-GR"/>
              </w:rPr>
              <w:t>Ειδική Υπηρεσία</w:t>
            </w:r>
            <w:r>
              <w:rPr>
                <w:rFonts w:cs="Calibri"/>
                <w:lang w:eastAsia="el-GR"/>
              </w:rPr>
              <w:t xml:space="preserve"> </w:t>
            </w:r>
            <w:r w:rsidRPr="002247CB">
              <w:rPr>
                <w:rFonts w:cs="Calibri"/>
                <w:lang w:eastAsia="el-GR"/>
              </w:rPr>
              <w:t>Διαχείρισης του Ε.Π</w:t>
            </w:r>
            <w:r w:rsidRPr="004B3460">
              <w:rPr>
                <w:rFonts w:cs="Calibri"/>
                <w:lang w:eastAsia="el-GR"/>
              </w:rPr>
              <w:t xml:space="preserve">. </w:t>
            </w:r>
            <w:r>
              <w:rPr>
                <w:rFonts w:cs="Calibri"/>
                <w:lang w:eastAsia="el-GR"/>
              </w:rPr>
              <w:t>«Ανάπτυξη Ανθρώπινου Δυναμικού»</w:t>
            </w:r>
          </w:p>
        </w:tc>
        <w:tc>
          <w:tcPr>
            <w:tcW w:w="713" w:type="pct"/>
            <w:tcBorders>
              <w:top w:val="single" w:sz="8" w:space="0" w:color="auto"/>
            </w:tcBorders>
          </w:tcPr>
          <w:p w:rsidR="00A85934" w:rsidRDefault="00A85934" w:rsidP="00A85934">
            <w:pPr>
              <w:cnfStyle w:val="000000100000"/>
              <w:rPr>
                <w:rFonts w:cs="Calibri"/>
                <w:lang w:eastAsia="el-GR"/>
              </w:rPr>
            </w:pPr>
            <w:r>
              <w:rPr>
                <w:rFonts w:cs="Calibri"/>
                <w:lang w:eastAsia="el-GR"/>
              </w:rPr>
              <w:t xml:space="preserve">Σύμβουλος επαγγελματικού προσανατολισμού (200 ώρες ατομικής &amp; ομαδικής συμβουλευτικής) </w:t>
            </w:r>
          </w:p>
        </w:tc>
        <w:tc>
          <w:tcPr>
            <w:cnfStyle w:val="000010000000"/>
            <w:tcW w:w="583" w:type="pct"/>
            <w:tcBorders>
              <w:top w:val="single" w:sz="8" w:space="0" w:color="auto"/>
            </w:tcBorders>
          </w:tcPr>
          <w:p w:rsidR="00A85934" w:rsidRDefault="00A85934" w:rsidP="00A85934">
            <w:pPr>
              <w:rPr>
                <w:rFonts w:cs="Calibri"/>
                <w:lang w:eastAsia="el-GR"/>
              </w:rPr>
            </w:pPr>
            <w:r>
              <w:rPr>
                <w:rFonts w:cs="Calibri"/>
                <w:lang w:eastAsia="el-GR"/>
              </w:rPr>
              <w:t>11/2013-12/2013</w:t>
            </w:r>
          </w:p>
        </w:tc>
      </w:tr>
      <w:tr w:rsidR="00A85934" w:rsidRPr="00A50E59" w:rsidTr="00EC45F6">
        <w:tc>
          <w:tcPr>
            <w:cnfStyle w:val="001000000000"/>
            <w:tcW w:w="211" w:type="pct"/>
            <w:tcBorders>
              <w:top w:val="single" w:sz="8" w:space="0" w:color="auto"/>
            </w:tcBorders>
          </w:tcPr>
          <w:p w:rsidR="00A85934" w:rsidRPr="007E5D89" w:rsidRDefault="00A85934" w:rsidP="00A85934">
            <w:pPr>
              <w:pStyle w:val="a8"/>
              <w:numPr>
                <w:ilvl w:val="0"/>
                <w:numId w:val="5"/>
              </w:numPr>
              <w:spacing w:after="0" w:line="240" w:lineRule="auto"/>
              <w:jc w:val="center"/>
              <w:rPr>
                <w:rFonts w:ascii="Arial Narrow" w:hAnsi="Arial Narrow" w:cs="Calibri"/>
                <w:i/>
                <w:iCs/>
                <w:sz w:val="20"/>
                <w:szCs w:val="20"/>
                <w:lang w:eastAsia="el-GR"/>
              </w:rPr>
            </w:pPr>
          </w:p>
        </w:tc>
        <w:tc>
          <w:tcPr>
            <w:cnfStyle w:val="000010000000"/>
            <w:tcW w:w="1738" w:type="pct"/>
            <w:tcBorders>
              <w:top w:val="single" w:sz="8" w:space="0" w:color="auto"/>
            </w:tcBorders>
          </w:tcPr>
          <w:p w:rsidR="00A85934" w:rsidRPr="00A50E59" w:rsidRDefault="00A85934" w:rsidP="00A85934">
            <w:pPr>
              <w:rPr>
                <w:rFonts w:cs="Calibri"/>
                <w:lang w:eastAsia="el-GR"/>
              </w:rPr>
            </w:pPr>
            <w:r>
              <w:rPr>
                <w:rFonts w:cs="Calibri"/>
                <w:lang w:eastAsia="el-GR"/>
              </w:rPr>
              <w:t>Ε</w:t>
            </w:r>
            <w:r w:rsidRPr="002247CB">
              <w:rPr>
                <w:rFonts w:cs="Calibri"/>
                <w:lang w:eastAsia="el-GR"/>
              </w:rPr>
              <w:t>μπειρογνωμοσύνη για τον προσδιορισμό των ειδικών στρατηγικών στόχων</w:t>
            </w:r>
            <w:r>
              <w:rPr>
                <w:rFonts w:cs="Calibri"/>
                <w:lang w:eastAsia="el-GR"/>
              </w:rPr>
              <w:t xml:space="preserve"> </w:t>
            </w:r>
            <w:r w:rsidRPr="002247CB">
              <w:rPr>
                <w:rFonts w:cs="Calibri"/>
                <w:lang w:eastAsia="el-GR"/>
              </w:rPr>
              <w:t>της περιόδου 2014-2020</w:t>
            </w:r>
          </w:p>
        </w:tc>
        <w:tc>
          <w:tcPr>
            <w:tcW w:w="643" w:type="pct"/>
            <w:tcBorders>
              <w:top w:val="single" w:sz="8" w:space="0" w:color="auto"/>
            </w:tcBorders>
          </w:tcPr>
          <w:p w:rsidR="00A85934" w:rsidRPr="007E5D89" w:rsidRDefault="00A85934" w:rsidP="00A85934">
            <w:pPr>
              <w:cnfStyle w:val="000000000000"/>
              <w:rPr>
                <w:rFonts w:cs="Calibri"/>
                <w:lang w:val="en-US" w:eastAsia="el-GR"/>
              </w:rPr>
            </w:pPr>
            <w:r w:rsidRPr="004C1A51">
              <w:rPr>
                <w:rFonts w:cs="Calibri"/>
                <w:lang w:eastAsia="el-GR"/>
              </w:rPr>
              <w:t>ΜΕΝΟΝ NETWORK</w:t>
            </w:r>
            <w:r>
              <w:rPr>
                <w:rFonts w:cs="Calibri"/>
                <w:lang w:val="en-US" w:eastAsia="el-GR"/>
              </w:rPr>
              <w:t xml:space="preserve">, </w:t>
            </w:r>
            <w:r>
              <w:rPr>
                <w:rFonts w:cs="Calibri"/>
                <w:lang w:eastAsia="el-GR"/>
              </w:rPr>
              <w:t xml:space="preserve"> ΕΕΟ </w:t>
            </w:r>
            <w:r>
              <w:rPr>
                <w:rFonts w:cs="Calibri"/>
                <w:lang w:val="en-US" w:eastAsia="el-GR"/>
              </w:rPr>
              <w:t>GROUP</w:t>
            </w:r>
          </w:p>
        </w:tc>
        <w:tc>
          <w:tcPr>
            <w:cnfStyle w:val="000010000000"/>
            <w:tcW w:w="1112" w:type="pct"/>
            <w:tcBorders>
              <w:top w:val="single" w:sz="8" w:space="0" w:color="auto"/>
            </w:tcBorders>
          </w:tcPr>
          <w:p w:rsidR="00A85934" w:rsidRPr="00A50E59" w:rsidRDefault="00A85934" w:rsidP="00A85934">
            <w:pPr>
              <w:rPr>
                <w:rFonts w:cs="Calibri"/>
                <w:lang w:eastAsia="el-GR"/>
              </w:rPr>
            </w:pPr>
            <w:r w:rsidRPr="002247CB">
              <w:rPr>
                <w:rFonts w:cs="Calibri"/>
                <w:lang w:eastAsia="el-GR"/>
              </w:rPr>
              <w:t>Ειδική Υπηρεσία</w:t>
            </w:r>
            <w:r>
              <w:rPr>
                <w:rFonts w:cs="Calibri"/>
                <w:lang w:eastAsia="el-GR"/>
              </w:rPr>
              <w:t xml:space="preserve"> </w:t>
            </w:r>
            <w:r w:rsidRPr="002247CB">
              <w:rPr>
                <w:rFonts w:cs="Calibri"/>
                <w:lang w:eastAsia="el-GR"/>
              </w:rPr>
              <w:t>Διαχείρισης του Ε.Π. «Εκπαίδευση και Δι</w:t>
            </w:r>
            <w:r>
              <w:rPr>
                <w:rFonts w:cs="Calibri"/>
                <w:lang w:eastAsia="el-GR"/>
              </w:rPr>
              <w:t>ά</w:t>
            </w:r>
            <w:r w:rsidRPr="002247CB">
              <w:rPr>
                <w:rFonts w:cs="Calibri"/>
                <w:lang w:eastAsia="el-GR"/>
              </w:rPr>
              <w:t xml:space="preserve"> Βίου Μάθηση</w:t>
            </w:r>
            <w:r>
              <w:rPr>
                <w:rFonts w:cs="Calibri"/>
                <w:lang w:eastAsia="el-GR"/>
              </w:rPr>
              <w:t>»</w:t>
            </w:r>
          </w:p>
        </w:tc>
        <w:tc>
          <w:tcPr>
            <w:tcW w:w="713" w:type="pct"/>
            <w:tcBorders>
              <w:top w:val="single" w:sz="8" w:space="0" w:color="auto"/>
            </w:tcBorders>
          </w:tcPr>
          <w:p w:rsidR="00A85934" w:rsidRPr="00A50E59" w:rsidRDefault="00A85934" w:rsidP="00A85934">
            <w:pPr>
              <w:cnfStyle w:val="000000000000"/>
              <w:rPr>
                <w:rFonts w:cs="Calibri"/>
                <w:lang w:eastAsia="el-GR"/>
              </w:rPr>
            </w:pPr>
            <w:r>
              <w:rPr>
                <w:rFonts w:cs="Calibri"/>
                <w:lang w:eastAsia="el-GR"/>
              </w:rPr>
              <w:t>Μέλος ομάδας έργου, μελετητής</w:t>
            </w:r>
          </w:p>
        </w:tc>
        <w:tc>
          <w:tcPr>
            <w:cnfStyle w:val="000010000000"/>
            <w:tcW w:w="583" w:type="pct"/>
            <w:tcBorders>
              <w:top w:val="single" w:sz="8" w:space="0" w:color="auto"/>
            </w:tcBorders>
          </w:tcPr>
          <w:p w:rsidR="00A85934" w:rsidRPr="00A50E59" w:rsidRDefault="00A85934" w:rsidP="00A85934">
            <w:pPr>
              <w:rPr>
                <w:rFonts w:cs="Calibri"/>
                <w:lang w:eastAsia="el-GR"/>
              </w:rPr>
            </w:pPr>
            <w:r>
              <w:rPr>
                <w:rFonts w:cs="Calibri"/>
                <w:lang w:eastAsia="el-GR"/>
              </w:rPr>
              <w:t>04/2013 – 09/2013</w:t>
            </w:r>
          </w:p>
        </w:tc>
      </w:tr>
      <w:tr w:rsidR="00A85934" w:rsidRPr="00A50E59" w:rsidTr="00EC45F6">
        <w:trPr>
          <w:cnfStyle w:val="000000100000"/>
        </w:trPr>
        <w:tc>
          <w:tcPr>
            <w:cnfStyle w:val="001000000000"/>
            <w:tcW w:w="211" w:type="pct"/>
            <w:tcBorders>
              <w:top w:val="single" w:sz="8" w:space="0" w:color="auto"/>
            </w:tcBorders>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Borders>
              <w:top w:val="single" w:sz="8" w:space="0" w:color="auto"/>
            </w:tcBorders>
          </w:tcPr>
          <w:p w:rsidR="00A85934" w:rsidRPr="00A50E59" w:rsidRDefault="00A85934" w:rsidP="00A85934">
            <w:pPr>
              <w:rPr>
                <w:rFonts w:cs="Calibri"/>
                <w:lang w:eastAsia="el-GR"/>
              </w:rPr>
            </w:pPr>
            <w:r w:rsidRPr="00A50E59">
              <w:rPr>
                <w:rFonts w:cs="Calibri"/>
                <w:lang w:eastAsia="el-GR"/>
              </w:rPr>
              <w:t xml:space="preserve">Σύμβουλος Τεχνικής Υποστήριξης του Εθνικού Συστήματος Σύνδεσης της Επαγγελματικής Εκπαίδευσης </w:t>
            </w:r>
            <w:r>
              <w:rPr>
                <w:rFonts w:cs="Calibri"/>
                <w:lang w:eastAsia="el-GR"/>
              </w:rPr>
              <w:t xml:space="preserve">και Κατάρτισης </w:t>
            </w:r>
            <w:r w:rsidRPr="00A50E59">
              <w:rPr>
                <w:rFonts w:cs="Calibri"/>
                <w:lang w:eastAsia="el-GR"/>
              </w:rPr>
              <w:t xml:space="preserve">με την </w:t>
            </w:r>
            <w:r>
              <w:rPr>
                <w:rFonts w:cs="Calibri"/>
                <w:lang w:eastAsia="el-GR"/>
              </w:rPr>
              <w:t>Α</w:t>
            </w:r>
            <w:r w:rsidRPr="00A50E59">
              <w:rPr>
                <w:rFonts w:cs="Calibri"/>
                <w:lang w:eastAsia="el-GR"/>
              </w:rPr>
              <w:t>πασχόληση</w:t>
            </w:r>
            <w:r>
              <w:rPr>
                <w:rFonts w:cs="Calibri"/>
                <w:lang w:eastAsia="el-GR"/>
              </w:rPr>
              <w:t xml:space="preserve"> (Εθνικό Πλαίσιο Προσόντων, Συστήματα πιστοποίησης προσόντων, διά βίου μάθηση)</w:t>
            </w:r>
          </w:p>
        </w:tc>
        <w:tc>
          <w:tcPr>
            <w:tcW w:w="643" w:type="pct"/>
            <w:tcBorders>
              <w:top w:val="single" w:sz="8" w:space="0" w:color="auto"/>
            </w:tcBorders>
          </w:tcPr>
          <w:p w:rsidR="00A85934" w:rsidRPr="004C1A51" w:rsidRDefault="00A85934" w:rsidP="00A85934">
            <w:pPr>
              <w:cnfStyle w:val="000000100000"/>
              <w:rPr>
                <w:rFonts w:cs="Calibri"/>
                <w:lang w:val="en-US" w:eastAsia="el-GR"/>
              </w:rPr>
            </w:pPr>
            <w:r>
              <w:rPr>
                <w:rFonts w:cs="Calibri"/>
                <w:lang w:eastAsia="el-GR"/>
              </w:rPr>
              <w:t xml:space="preserve">ΕΕΟ </w:t>
            </w:r>
            <w:r>
              <w:rPr>
                <w:rFonts w:cs="Calibri"/>
                <w:lang w:val="en-US" w:eastAsia="el-GR"/>
              </w:rPr>
              <w:t xml:space="preserve">GROUP </w:t>
            </w:r>
          </w:p>
        </w:tc>
        <w:tc>
          <w:tcPr>
            <w:cnfStyle w:val="000010000000"/>
            <w:tcW w:w="1112" w:type="pct"/>
            <w:tcBorders>
              <w:top w:val="single" w:sz="8" w:space="0" w:color="auto"/>
            </w:tcBorders>
          </w:tcPr>
          <w:p w:rsidR="00A85934" w:rsidRPr="00A50E59" w:rsidRDefault="00A85934" w:rsidP="00A85934">
            <w:pPr>
              <w:rPr>
                <w:rFonts w:cs="Calibri"/>
                <w:lang w:eastAsia="el-GR"/>
              </w:rPr>
            </w:pPr>
            <w:r w:rsidRPr="00A50E59">
              <w:rPr>
                <w:rFonts w:cs="Calibri"/>
                <w:lang w:eastAsia="el-GR"/>
              </w:rPr>
              <w:t xml:space="preserve">Υπουργείο Εργασίας και Κοινωνικής Ασφάλισης </w:t>
            </w:r>
          </w:p>
        </w:tc>
        <w:tc>
          <w:tcPr>
            <w:tcW w:w="713" w:type="pct"/>
            <w:tcBorders>
              <w:top w:val="single" w:sz="8" w:space="0" w:color="auto"/>
            </w:tcBorders>
          </w:tcPr>
          <w:p w:rsidR="00A85934" w:rsidRPr="00A50E59" w:rsidRDefault="00A85934" w:rsidP="00A85934">
            <w:pPr>
              <w:cnfStyle w:val="000000100000"/>
              <w:rPr>
                <w:rFonts w:cs="Calibri"/>
                <w:lang w:eastAsia="el-GR"/>
              </w:rPr>
            </w:pPr>
            <w:r>
              <w:rPr>
                <w:rFonts w:cs="Calibri"/>
                <w:lang w:eastAsia="el-GR"/>
              </w:rPr>
              <w:t>Μέλος ομάδας έργου, μελετητής</w:t>
            </w:r>
          </w:p>
        </w:tc>
        <w:tc>
          <w:tcPr>
            <w:cnfStyle w:val="000010000000"/>
            <w:tcW w:w="583" w:type="pct"/>
            <w:tcBorders>
              <w:top w:val="single" w:sz="8" w:space="0" w:color="auto"/>
            </w:tcBorders>
          </w:tcPr>
          <w:p w:rsidR="00A85934" w:rsidRPr="00A50E59" w:rsidRDefault="00A85934" w:rsidP="00A85934">
            <w:pPr>
              <w:rPr>
                <w:rFonts w:cs="Calibri"/>
                <w:lang w:eastAsia="el-GR"/>
              </w:rPr>
            </w:pPr>
            <w:r w:rsidRPr="00A50E59">
              <w:rPr>
                <w:rFonts w:cs="Calibri"/>
                <w:lang w:eastAsia="el-GR"/>
              </w:rPr>
              <w:t>11/2010 –</w:t>
            </w:r>
            <w:r>
              <w:rPr>
                <w:rFonts w:cs="Calibri"/>
                <w:lang w:eastAsia="el-GR"/>
              </w:rPr>
              <w:t>06/2013</w:t>
            </w:r>
          </w:p>
        </w:tc>
      </w:tr>
      <w:tr w:rsidR="00A85934" w:rsidRPr="00A50E59" w:rsidTr="00EC45F6">
        <w:tc>
          <w:tcPr>
            <w:cnfStyle w:val="001000000000"/>
            <w:tcW w:w="211" w:type="pct"/>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Pr>
          <w:p w:rsidR="00A85934" w:rsidRPr="006C1DB3" w:rsidRDefault="00A85934" w:rsidP="00A85934">
            <w:pPr>
              <w:rPr>
                <w:rFonts w:cs="Calibri"/>
                <w:lang w:eastAsia="el-GR"/>
              </w:rPr>
            </w:pPr>
            <w:r w:rsidRPr="00106C65">
              <w:rPr>
                <w:rFonts w:cs="Calibri"/>
                <w:lang w:eastAsia="el-GR"/>
              </w:rPr>
              <w:t xml:space="preserve">Σκοπιμότητα και Δυνατότητα Ένταξης στο Σύστημα Επαγγελματικών Προσόντων ειδικοτήτων/κλάδων σπουδών της Τεχνικής/ Επαγγελματικής Εκπαίδευσης και του Συστήματος Μαθητείας καθώς και άλλων σειρών μαθημάτων Αρχικής Κατάρτισης», στο πλαίσιο του Συστήματος Επαγγελματικών Προσόντων </w:t>
            </w:r>
            <w:r w:rsidRPr="00106C65">
              <w:rPr>
                <w:rFonts w:cs="Calibri"/>
                <w:lang w:eastAsia="el-GR"/>
              </w:rPr>
              <w:lastRenderedPageBreak/>
              <w:t>(ΣΕΠ) στην Κύπρο</w:t>
            </w:r>
          </w:p>
        </w:tc>
        <w:tc>
          <w:tcPr>
            <w:tcW w:w="643" w:type="pct"/>
          </w:tcPr>
          <w:p w:rsidR="00A85934" w:rsidRPr="002C5E05" w:rsidRDefault="00A85934" w:rsidP="00A85934">
            <w:pPr>
              <w:cnfStyle w:val="000000000000"/>
              <w:rPr>
                <w:rFonts w:cs="Calibri"/>
                <w:lang w:eastAsia="el-GR"/>
              </w:rPr>
            </w:pPr>
            <w:r>
              <w:rPr>
                <w:rFonts w:cs="Calibri"/>
                <w:lang w:val="en-US" w:eastAsia="el-GR"/>
              </w:rPr>
              <w:lastRenderedPageBreak/>
              <w:t>ENOROS CONSULTING</w:t>
            </w:r>
            <w:r>
              <w:rPr>
                <w:rFonts w:cs="Calibri"/>
                <w:lang w:eastAsia="el-GR"/>
              </w:rPr>
              <w:t xml:space="preserve"> / Κύπρος </w:t>
            </w:r>
          </w:p>
        </w:tc>
        <w:tc>
          <w:tcPr>
            <w:cnfStyle w:val="000010000000"/>
            <w:tcW w:w="1112" w:type="pct"/>
          </w:tcPr>
          <w:p w:rsidR="00A85934" w:rsidRPr="006C1DB3" w:rsidRDefault="00A85934" w:rsidP="00A85934">
            <w:pPr>
              <w:rPr>
                <w:rFonts w:cs="Calibri"/>
                <w:lang w:eastAsia="el-GR"/>
              </w:rPr>
            </w:pPr>
            <w:r>
              <w:rPr>
                <w:rFonts w:cs="Calibri"/>
                <w:lang w:eastAsia="el-GR"/>
              </w:rPr>
              <w:t>Αρχή Ανάπτυξης Ανθρώπινου Δυναμικού Κύπρου (</w:t>
            </w:r>
            <w:proofErr w:type="spellStart"/>
            <w:r>
              <w:rPr>
                <w:rFonts w:cs="Calibri"/>
                <w:lang w:eastAsia="el-GR"/>
              </w:rPr>
              <w:t>ΑνΑΔ</w:t>
            </w:r>
            <w:proofErr w:type="spellEnd"/>
            <w:r>
              <w:rPr>
                <w:rFonts w:cs="Calibri"/>
                <w:lang w:eastAsia="el-GR"/>
              </w:rPr>
              <w:t>)</w:t>
            </w:r>
          </w:p>
        </w:tc>
        <w:tc>
          <w:tcPr>
            <w:tcW w:w="713" w:type="pct"/>
          </w:tcPr>
          <w:p w:rsidR="00A85934" w:rsidRDefault="00A85934" w:rsidP="00A85934">
            <w:pPr>
              <w:cnfStyle w:val="000000000000"/>
              <w:rPr>
                <w:rFonts w:cs="Calibri"/>
                <w:lang w:eastAsia="el-GR"/>
              </w:rPr>
            </w:pPr>
            <w:r>
              <w:rPr>
                <w:rFonts w:cs="Calibri"/>
                <w:lang w:eastAsia="el-GR"/>
              </w:rPr>
              <w:t>Μέλος ομάδας έργου, μελετητής</w:t>
            </w:r>
          </w:p>
        </w:tc>
        <w:tc>
          <w:tcPr>
            <w:cnfStyle w:val="000010000000"/>
            <w:tcW w:w="583" w:type="pct"/>
          </w:tcPr>
          <w:p w:rsidR="00A85934" w:rsidRPr="00EE2DC8" w:rsidRDefault="00A85934" w:rsidP="00A85934">
            <w:pPr>
              <w:rPr>
                <w:rFonts w:cs="Calibri"/>
                <w:lang w:eastAsia="el-GR"/>
              </w:rPr>
            </w:pPr>
            <w:r>
              <w:rPr>
                <w:rFonts w:cs="Calibri"/>
                <w:lang w:eastAsia="el-GR"/>
              </w:rPr>
              <w:t>03/2012 – 9/2013</w:t>
            </w:r>
          </w:p>
        </w:tc>
      </w:tr>
      <w:tr w:rsidR="00A85934" w:rsidRPr="00A50E59" w:rsidTr="00EC45F6">
        <w:trPr>
          <w:cnfStyle w:val="000000100000"/>
        </w:trPr>
        <w:tc>
          <w:tcPr>
            <w:cnfStyle w:val="001000000000"/>
            <w:tcW w:w="211" w:type="pct"/>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Pr>
          <w:p w:rsidR="00A85934" w:rsidRPr="006C1DB3" w:rsidRDefault="00A85934" w:rsidP="00A85934">
            <w:pPr>
              <w:rPr>
                <w:rFonts w:cs="Calibri"/>
                <w:lang w:eastAsia="el-GR"/>
              </w:rPr>
            </w:pPr>
            <w:r w:rsidRPr="006C1DB3">
              <w:rPr>
                <w:rFonts w:cs="Calibri"/>
                <w:lang w:eastAsia="el-GR"/>
              </w:rPr>
              <w:t xml:space="preserve">Σκοπιμότητα και δυνατότητα αναγνώρισης προηγούμενης τυπικής, μη τυπικής και άτυπης μάθησης στο πλαίσιο του Συστήματος Επαγγελματικών Προσόντων στο πλαίσιο υλοποίησης του έργου της </w:t>
            </w:r>
            <w:proofErr w:type="spellStart"/>
            <w:r w:rsidRPr="006C1DB3">
              <w:rPr>
                <w:rFonts w:cs="Calibri"/>
                <w:lang w:eastAsia="el-GR"/>
              </w:rPr>
              <w:t>ΑνΑΔ</w:t>
            </w:r>
            <w:proofErr w:type="spellEnd"/>
            <w:r w:rsidRPr="006C1DB3">
              <w:rPr>
                <w:rFonts w:cs="Calibri"/>
                <w:lang w:eastAsia="el-GR"/>
              </w:rPr>
              <w:t xml:space="preserve"> «Εγκαθίδρυση και Λειτουργία Συστήματος Επαγγελματικών Προσόντων (ΣΕΠ) στην Κύπρο»</w:t>
            </w:r>
          </w:p>
        </w:tc>
        <w:tc>
          <w:tcPr>
            <w:tcW w:w="643" w:type="pct"/>
          </w:tcPr>
          <w:p w:rsidR="00A85934" w:rsidRDefault="00A85934" w:rsidP="00A85934">
            <w:pPr>
              <w:cnfStyle w:val="000000100000"/>
              <w:rPr>
                <w:rFonts w:cs="Calibri"/>
                <w:lang w:eastAsia="el-GR"/>
              </w:rPr>
            </w:pPr>
            <w:r>
              <w:rPr>
                <w:rFonts w:cs="Calibri"/>
                <w:lang w:eastAsia="el-GR"/>
              </w:rPr>
              <w:t xml:space="preserve">ΕΕΟ </w:t>
            </w:r>
            <w:r>
              <w:rPr>
                <w:rFonts w:cs="Calibri"/>
                <w:lang w:val="en-US" w:eastAsia="el-GR"/>
              </w:rPr>
              <w:t>GROUP</w:t>
            </w:r>
          </w:p>
        </w:tc>
        <w:tc>
          <w:tcPr>
            <w:cnfStyle w:val="000010000000"/>
            <w:tcW w:w="1112" w:type="pct"/>
          </w:tcPr>
          <w:p w:rsidR="00A85934" w:rsidRPr="006C1DB3" w:rsidRDefault="00A85934" w:rsidP="00A85934">
            <w:pPr>
              <w:rPr>
                <w:rFonts w:cs="Calibri"/>
                <w:lang w:eastAsia="el-GR"/>
              </w:rPr>
            </w:pPr>
            <w:r>
              <w:rPr>
                <w:rFonts w:cs="Calibri"/>
                <w:lang w:eastAsia="el-GR"/>
              </w:rPr>
              <w:t>Αρχή Ανάπτυξης Ανθρώπινου Δυναμικού Κύπρου (</w:t>
            </w:r>
            <w:proofErr w:type="spellStart"/>
            <w:r>
              <w:rPr>
                <w:rFonts w:cs="Calibri"/>
                <w:lang w:eastAsia="el-GR"/>
              </w:rPr>
              <w:t>ΑνΑΔ</w:t>
            </w:r>
            <w:proofErr w:type="spellEnd"/>
            <w:r>
              <w:rPr>
                <w:rFonts w:cs="Calibri"/>
                <w:lang w:eastAsia="el-GR"/>
              </w:rPr>
              <w:t>)</w:t>
            </w:r>
          </w:p>
        </w:tc>
        <w:tc>
          <w:tcPr>
            <w:tcW w:w="713" w:type="pct"/>
          </w:tcPr>
          <w:p w:rsidR="00A85934" w:rsidRDefault="00A85934" w:rsidP="00A85934">
            <w:pPr>
              <w:cnfStyle w:val="000000100000"/>
              <w:rPr>
                <w:rFonts w:cs="Calibri"/>
                <w:lang w:eastAsia="el-GR"/>
              </w:rPr>
            </w:pPr>
            <w:r>
              <w:rPr>
                <w:rFonts w:cs="Calibri"/>
                <w:lang w:eastAsia="el-GR"/>
              </w:rPr>
              <w:t>Μέλος ομάδας έργου, μελετητής</w:t>
            </w:r>
          </w:p>
        </w:tc>
        <w:tc>
          <w:tcPr>
            <w:cnfStyle w:val="000010000000"/>
            <w:tcW w:w="583" w:type="pct"/>
          </w:tcPr>
          <w:p w:rsidR="00A85934" w:rsidRPr="00EE2DC8" w:rsidRDefault="00A85934" w:rsidP="00A85934">
            <w:pPr>
              <w:rPr>
                <w:rFonts w:cs="Calibri"/>
                <w:lang w:eastAsia="el-GR"/>
              </w:rPr>
            </w:pPr>
            <w:r>
              <w:rPr>
                <w:rFonts w:cs="Calibri"/>
                <w:lang w:eastAsia="el-GR"/>
              </w:rPr>
              <w:t>03/2012 – 9/2013</w:t>
            </w:r>
          </w:p>
        </w:tc>
      </w:tr>
      <w:tr w:rsidR="00A85934" w:rsidRPr="00A93639" w:rsidTr="00EC45F6">
        <w:tc>
          <w:tcPr>
            <w:cnfStyle w:val="001000000000"/>
            <w:tcW w:w="211" w:type="pct"/>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Pr>
          <w:p w:rsidR="00A85934" w:rsidRPr="005645EB" w:rsidRDefault="00A85934" w:rsidP="00A85934">
            <w:pPr>
              <w:rPr>
                <w:rFonts w:cs="Calibri"/>
                <w:lang w:val="en-US" w:eastAsia="el-GR"/>
              </w:rPr>
            </w:pPr>
            <w:r w:rsidRPr="00A93639">
              <w:rPr>
                <w:rFonts w:cs="Calibri"/>
                <w:lang w:val="en-US" w:eastAsia="el-GR"/>
              </w:rPr>
              <w:t>Assessing Learning Outcomes in VET</w:t>
            </w:r>
          </w:p>
        </w:tc>
        <w:tc>
          <w:tcPr>
            <w:tcW w:w="643" w:type="pct"/>
          </w:tcPr>
          <w:p w:rsidR="00A85934" w:rsidRDefault="00A85934" w:rsidP="00A85934">
            <w:pPr>
              <w:cnfStyle w:val="000000000000"/>
              <w:rPr>
                <w:rFonts w:cs="Calibri"/>
                <w:lang w:val="en-US" w:eastAsia="el-GR"/>
              </w:rPr>
            </w:pPr>
            <w:r>
              <w:rPr>
                <w:rFonts w:cs="Calibri"/>
                <w:lang w:val="en-US" w:eastAsia="el-GR"/>
              </w:rPr>
              <w:t>EUROPEAN PROFILES</w:t>
            </w:r>
          </w:p>
        </w:tc>
        <w:tc>
          <w:tcPr>
            <w:cnfStyle w:val="000010000000"/>
            <w:tcW w:w="1112" w:type="pct"/>
          </w:tcPr>
          <w:p w:rsidR="00A85934" w:rsidRPr="00A50E59" w:rsidRDefault="00A85934" w:rsidP="00A85934">
            <w:pPr>
              <w:rPr>
                <w:rFonts w:cs="Calibri"/>
                <w:lang w:val="en-US" w:eastAsia="el-GR"/>
              </w:rPr>
            </w:pPr>
            <w:r>
              <w:rPr>
                <w:rFonts w:cs="Calibri"/>
                <w:lang w:val="en-US" w:eastAsia="el-GR"/>
              </w:rPr>
              <w:t>European Centre for the Development of Vocational Training (CEDEFOP)</w:t>
            </w:r>
          </w:p>
        </w:tc>
        <w:tc>
          <w:tcPr>
            <w:tcW w:w="713" w:type="pct"/>
          </w:tcPr>
          <w:p w:rsidR="00A85934" w:rsidRDefault="00A85934" w:rsidP="00A85934">
            <w:pPr>
              <w:cnfStyle w:val="000000000000"/>
            </w:pPr>
            <w:r w:rsidRPr="006043BA">
              <w:rPr>
                <w:rFonts w:cs="Calibri"/>
                <w:lang w:eastAsia="el-GR"/>
              </w:rPr>
              <w:t>Μέλος ομάδας έργου, μελετητής</w:t>
            </w:r>
          </w:p>
        </w:tc>
        <w:tc>
          <w:tcPr>
            <w:cnfStyle w:val="000010000000"/>
            <w:tcW w:w="583" w:type="pct"/>
          </w:tcPr>
          <w:p w:rsidR="00A85934" w:rsidRPr="00A93639" w:rsidRDefault="00A85934" w:rsidP="00A85934">
            <w:pPr>
              <w:rPr>
                <w:rFonts w:cs="Calibri"/>
                <w:lang w:val="en-US" w:eastAsia="el-GR"/>
              </w:rPr>
            </w:pPr>
            <w:r>
              <w:rPr>
                <w:rFonts w:cs="Calibri"/>
                <w:lang w:val="en-US" w:eastAsia="el-GR"/>
              </w:rPr>
              <w:t>03/2011 – 02/2012</w:t>
            </w:r>
          </w:p>
        </w:tc>
      </w:tr>
      <w:tr w:rsidR="00A85934" w:rsidRPr="00A50E59" w:rsidTr="00EC45F6">
        <w:trPr>
          <w:cnfStyle w:val="000000100000"/>
        </w:trPr>
        <w:tc>
          <w:tcPr>
            <w:cnfStyle w:val="001000000000"/>
            <w:tcW w:w="211" w:type="pct"/>
          </w:tcPr>
          <w:p w:rsidR="00A85934" w:rsidRPr="00A93639" w:rsidRDefault="00A85934" w:rsidP="00A85934">
            <w:pPr>
              <w:pStyle w:val="a8"/>
              <w:numPr>
                <w:ilvl w:val="0"/>
                <w:numId w:val="5"/>
              </w:numPr>
              <w:spacing w:after="0" w:line="240" w:lineRule="auto"/>
              <w:jc w:val="center"/>
              <w:rPr>
                <w:rFonts w:ascii="Arial Narrow" w:hAnsi="Arial Narrow" w:cs="Calibri"/>
                <w:i/>
                <w:iCs/>
                <w:sz w:val="20"/>
                <w:szCs w:val="20"/>
                <w:lang w:eastAsia="el-GR"/>
              </w:rPr>
            </w:pPr>
          </w:p>
        </w:tc>
        <w:tc>
          <w:tcPr>
            <w:cnfStyle w:val="000010000000"/>
            <w:tcW w:w="1738" w:type="pct"/>
          </w:tcPr>
          <w:p w:rsidR="00A85934" w:rsidRPr="005645EB" w:rsidRDefault="00A85934" w:rsidP="00A85934">
            <w:pPr>
              <w:rPr>
                <w:rFonts w:cs="Calibri"/>
                <w:lang w:val="en-US" w:eastAsia="el-GR"/>
              </w:rPr>
            </w:pPr>
            <w:r w:rsidRPr="005645EB">
              <w:rPr>
                <w:rFonts w:cs="Calibri"/>
                <w:lang w:val="en-US" w:eastAsia="el-GR"/>
              </w:rPr>
              <w:t>READI - Recognition, Employment, Appreciation, Diversity Management and Integration for Immigrants</w:t>
            </w:r>
          </w:p>
        </w:tc>
        <w:tc>
          <w:tcPr>
            <w:tcW w:w="643" w:type="pct"/>
          </w:tcPr>
          <w:p w:rsidR="00A85934" w:rsidRDefault="00A85934" w:rsidP="00A85934">
            <w:pPr>
              <w:cnfStyle w:val="000000100000"/>
              <w:rPr>
                <w:rFonts w:cs="Calibri"/>
                <w:lang w:eastAsia="el-GR"/>
              </w:rPr>
            </w:pPr>
            <w:r>
              <w:rPr>
                <w:rFonts w:cs="Calibri"/>
                <w:lang w:eastAsia="el-GR"/>
              </w:rPr>
              <w:t xml:space="preserve">ΕΕΟ </w:t>
            </w:r>
            <w:r>
              <w:rPr>
                <w:rFonts w:cs="Calibri"/>
                <w:lang w:val="en-US" w:eastAsia="el-GR"/>
              </w:rPr>
              <w:t>GROUP</w:t>
            </w:r>
          </w:p>
        </w:tc>
        <w:tc>
          <w:tcPr>
            <w:cnfStyle w:val="000010000000"/>
            <w:tcW w:w="1112" w:type="pct"/>
          </w:tcPr>
          <w:p w:rsidR="00A85934" w:rsidRPr="00A50E59" w:rsidRDefault="00A85934" w:rsidP="00A85934">
            <w:pPr>
              <w:rPr>
                <w:rFonts w:cs="Calibri"/>
                <w:lang w:val="en-US" w:eastAsia="el-GR"/>
              </w:rPr>
            </w:pPr>
            <w:r w:rsidRPr="00A50E59">
              <w:rPr>
                <w:rFonts w:cs="Calibri"/>
                <w:lang w:val="en-US" w:eastAsia="el-GR"/>
              </w:rPr>
              <w:t>European Commission DG General Justice Freedom and Security</w:t>
            </w:r>
          </w:p>
        </w:tc>
        <w:tc>
          <w:tcPr>
            <w:tcW w:w="713" w:type="pct"/>
          </w:tcPr>
          <w:p w:rsidR="00A85934" w:rsidRDefault="00A85934" w:rsidP="00A85934">
            <w:pPr>
              <w:cnfStyle w:val="000000100000"/>
            </w:pPr>
            <w:r w:rsidRPr="006043BA">
              <w:rPr>
                <w:rFonts w:cs="Calibri"/>
                <w:lang w:eastAsia="el-GR"/>
              </w:rPr>
              <w:t>Μέλος ομάδας έργου, μελετητής</w:t>
            </w:r>
          </w:p>
        </w:tc>
        <w:tc>
          <w:tcPr>
            <w:cnfStyle w:val="000010000000"/>
            <w:tcW w:w="583" w:type="pct"/>
          </w:tcPr>
          <w:p w:rsidR="00A85934" w:rsidRPr="00A50E59" w:rsidRDefault="00A85934" w:rsidP="00A85934">
            <w:pPr>
              <w:rPr>
                <w:rFonts w:cs="Calibri"/>
                <w:lang w:eastAsia="el-GR"/>
              </w:rPr>
            </w:pPr>
            <w:r w:rsidRPr="00A50E59">
              <w:rPr>
                <w:rFonts w:cs="Calibri"/>
                <w:lang w:eastAsia="el-GR"/>
              </w:rPr>
              <w:t>12/2008-5/2010</w:t>
            </w:r>
          </w:p>
        </w:tc>
      </w:tr>
      <w:tr w:rsidR="00A85934" w:rsidRPr="00A50E59" w:rsidTr="00EC45F6">
        <w:tc>
          <w:tcPr>
            <w:cnfStyle w:val="001000000000"/>
            <w:tcW w:w="211" w:type="pct"/>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Pr>
          <w:p w:rsidR="00A85934" w:rsidRPr="005645EB" w:rsidRDefault="00A85934" w:rsidP="00A85934">
            <w:pPr>
              <w:rPr>
                <w:rFonts w:cs="Calibri"/>
                <w:lang w:val="en-US" w:eastAsia="el-GR"/>
              </w:rPr>
            </w:pPr>
            <w:r w:rsidRPr="005645EB">
              <w:rPr>
                <w:rFonts w:cs="Calibri"/>
                <w:lang w:val="en-US" w:eastAsia="el-GR"/>
              </w:rPr>
              <w:t>Pilgrimage – From  knowledge transfer to autonomous learning</w:t>
            </w:r>
          </w:p>
        </w:tc>
        <w:tc>
          <w:tcPr>
            <w:tcW w:w="643" w:type="pct"/>
          </w:tcPr>
          <w:p w:rsidR="00A85934" w:rsidRPr="00A50E59" w:rsidRDefault="00A85934" w:rsidP="00A85934">
            <w:pPr>
              <w:cnfStyle w:val="000000000000"/>
              <w:rPr>
                <w:rFonts w:cs="Calibri"/>
                <w:lang w:val="en-US" w:eastAsia="el-GR"/>
              </w:rPr>
            </w:pPr>
            <w:r>
              <w:rPr>
                <w:rFonts w:cs="Calibri"/>
                <w:lang w:val="en-US" w:eastAsia="el-GR"/>
              </w:rPr>
              <w:t>IEK AKMH</w:t>
            </w:r>
          </w:p>
        </w:tc>
        <w:tc>
          <w:tcPr>
            <w:cnfStyle w:val="000010000000"/>
            <w:tcW w:w="1112" w:type="pct"/>
          </w:tcPr>
          <w:p w:rsidR="00A85934" w:rsidRPr="00A50E59" w:rsidRDefault="00A85934" w:rsidP="00A85934">
            <w:pPr>
              <w:rPr>
                <w:rFonts w:cs="Calibri"/>
                <w:lang w:val="en-US" w:eastAsia="el-GR"/>
              </w:rPr>
            </w:pPr>
            <w:r w:rsidRPr="00A50E59">
              <w:rPr>
                <w:rFonts w:cs="Calibri"/>
                <w:lang w:val="en-US" w:eastAsia="el-GR"/>
              </w:rPr>
              <w:t>European Commission DG Education and Culture</w:t>
            </w:r>
          </w:p>
        </w:tc>
        <w:tc>
          <w:tcPr>
            <w:tcW w:w="713" w:type="pct"/>
          </w:tcPr>
          <w:p w:rsidR="00A85934" w:rsidRDefault="00A85934" w:rsidP="00A85934">
            <w:pPr>
              <w:cnfStyle w:val="000000000000"/>
            </w:pPr>
            <w:r w:rsidRPr="006043BA">
              <w:rPr>
                <w:rFonts w:cs="Calibri"/>
                <w:lang w:eastAsia="el-GR"/>
              </w:rPr>
              <w:t>Μέλος ομάδας έργου, μελετητής</w:t>
            </w:r>
          </w:p>
        </w:tc>
        <w:tc>
          <w:tcPr>
            <w:cnfStyle w:val="000010000000"/>
            <w:tcW w:w="583" w:type="pct"/>
          </w:tcPr>
          <w:p w:rsidR="00A85934" w:rsidRPr="00A50E59" w:rsidRDefault="00A85934" w:rsidP="00A85934">
            <w:pPr>
              <w:rPr>
                <w:rFonts w:cs="Calibri"/>
                <w:lang w:eastAsia="el-GR"/>
              </w:rPr>
            </w:pPr>
            <w:r w:rsidRPr="00A50E59">
              <w:rPr>
                <w:rFonts w:cs="Calibri"/>
                <w:lang w:eastAsia="el-GR"/>
              </w:rPr>
              <w:t>11/2008-10/2010</w:t>
            </w:r>
          </w:p>
        </w:tc>
      </w:tr>
      <w:tr w:rsidR="00A85934" w:rsidRPr="00A50E59" w:rsidTr="00EC45F6">
        <w:trPr>
          <w:cnfStyle w:val="000000100000"/>
        </w:trPr>
        <w:tc>
          <w:tcPr>
            <w:cnfStyle w:val="001000000000"/>
            <w:tcW w:w="211" w:type="pct"/>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Pr>
          <w:p w:rsidR="00A85934" w:rsidRPr="00A50E59" w:rsidRDefault="00A85934" w:rsidP="00A85934">
            <w:pPr>
              <w:rPr>
                <w:rFonts w:cs="Calibri"/>
                <w:lang w:eastAsia="el-GR"/>
              </w:rPr>
            </w:pPr>
            <w:r w:rsidRPr="00A50E59">
              <w:rPr>
                <w:rFonts w:cs="Calibri"/>
                <w:lang w:eastAsia="el-GR"/>
              </w:rPr>
              <w:t>Τεχνικός Σύμβουλος Υποστήριξης της Ενεργοποίησης της Μονάδας Διοίκησης Έργου (ΜΔΕ) της Επιτελικής Επιτροπής του ΕΣΣΕΕΚΑ</w:t>
            </w:r>
          </w:p>
        </w:tc>
        <w:tc>
          <w:tcPr>
            <w:tcW w:w="643" w:type="pct"/>
          </w:tcPr>
          <w:p w:rsidR="00A85934" w:rsidRDefault="00A85934" w:rsidP="00A85934">
            <w:pPr>
              <w:cnfStyle w:val="000000100000"/>
              <w:rPr>
                <w:rFonts w:cs="Calibri"/>
                <w:lang w:eastAsia="el-GR"/>
              </w:rPr>
            </w:pPr>
            <w:r>
              <w:rPr>
                <w:rFonts w:cs="Calibri"/>
                <w:lang w:eastAsia="el-GR"/>
              </w:rPr>
              <w:t xml:space="preserve">ΕΕΟ </w:t>
            </w:r>
            <w:r>
              <w:rPr>
                <w:rFonts w:cs="Calibri"/>
                <w:lang w:val="en-US" w:eastAsia="el-GR"/>
              </w:rPr>
              <w:t>GROUP</w:t>
            </w:r>
          </w:p>
        </w:tc>
        <w:tc>
          <w:tcPr>
            <w:cnfStyle w:val="000010000000"/>
            <w:tcW w:w="1112" w:type="pct"/>
          </w:tcPr>
          <w:p w:rsidR="00A85934" w:rsidRPr="00A50E59" w:rsidRDefault="00A85934" w:rsidP="00A85934">
            <w:pPr>
              <w:rPr>
                <w:rFonts w:cs="Calibri"/>
                <w:lang w:eastAsia="el-GR"/>
              </w:rPr>
            </w:pPr>
            <w:r w:rsidRPr="00A50E59">
              <w:rPr>
                <w:rFonts w:cs="Calibri"/>
                <w:lang w:eastAsia="el-GR"/>
              </w:rPr>
              <w:t>Υπουργείο Απασχόλησης και Κοινωνικής Προστασίας</w:t>
            </w:r>
          </w:p>
        </w:tc>
        <w:tc>
          <w:tcPr>
            <w:tcW w:w="713" w:type="pct"/>
          </w:tcPr>
          <w:p w:rsidR="00A85934" w:rsidRDefault="00A85934" w:rsidP="00A85934">
            <w:pPr>
              <w:cnfStyle w:val="000000100000"/>
            </w:pPr>
            <w:r w:rsidRPr="006043BA">
              <w:rPr>
                <w:rFonts w:cs="Calibri"/>
                <w:lang w:eastAsia="el-GR"/>
              </w:rPr>
              <w:t>Μέλος ομάδας έργου, μελετητής</w:t>
            </w:r>
          </w:p>
        </w:tc>
        <w:tc>
          <w:tcPr>
            <w:cnfStyle w:val="000010000000"/>
            <w:tcW w:w="583" w:type="pct"/>
          </w:tcPr>
          <w:p w:rsidR="00A85934" w:rsidRPr="00A50E59" w:rsidRDefault="00A85934" w:rsidP="00A85934">
            <w:pPr>
              <w:rPr>
                <w:rFonts w:cs="Calibri"/>
                <w:lang w:eastAsia="el-GR"/>
              </w:rPr>
            </w:pPr>
            <w:r w:rsidRPr="00A50E59">
              <w:rPr>
                <w:rFonts w:cs="Calibri"/>
                <w:lang w:eastAsia="el-GR"/>
              </w:rPr>
              <w:t>4/2009-9/2009</w:t>
            </w:r>
          </w:p>
        </w:tc>
      </w:tr>
      <w:tr w:rsidR="00A85934" w:rsidRPr="00A50E59" w:rsidTr="00EC45F6">
        <w:tc>
          <w:tcPr>
            <w:cnfStyle w:val="001000000000"/>
            <w:tcW w:w="211" w:type="pct"/>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Pr>
          <w:p w:rsidR="00A85934" w:rsidRPr="00A50E59" w:rsidRDefault="00A85934" w:rsidP="00A85934">
            <w:pPr>
              <w:rPr>
                <w:rFonts w:cs="Calibri"/>
                <w:lang w:eastAsia="el-GR"/>
              </w:rPr>
            </w:pPr>
            <w:r w:rsidRPr="00A50E59">
              <w:rPr>
                <w:rFonts w:cs="Calibri"/>
                <w:lang w:eastAsia="el-GR"/>
              </w:rPr>
              <w:t>Σύμβουλος Κατάρτισης του Επιχειρησιακού Σχεδίου του Υπουργείου Ανάπτυξης για δράσεις διοικητικής μεταρρύθμισης του ΕΠ «Διοικητική Μεταρρύθμιση 2007-2013»</w:t>
            </w:r>
          </w:p>
        </w:tc>
        <w:tc>
          <w:tcPr>
            <w:tcW w:w="643" w:type="pct"/>
          </w:tcPr>
          <w:p w:rsidR="00A85934" w:rsidRDefault="00A85934" w:rsidP="00A85934">
            <w:pPr>
              <w:cnfStyle w:val="000000000000"/>
              <w:rPr>
                <w:rFonts w:cs="Calibri"/>
                <w:lang w:eastAsia="el-GR"/>
              </w:rPr>
            </w:pPr>
            <w:r>
              <w:rPr>
                <w:rFonts w:cs="Calibri"/>
                <w:lang w:eastAsia="el-GR"/>
              </w:rPr>
              <w:t xml:space="preserve">ΕΕΟ </w:t>
            </w:r>
            <w:r>
              <w:rPr>
                <w:rFonts w:cs="Calibri"/>
                <w:lang w:val="en-US" w:eastAsia="el-GR"/>
              </w:rPr>
              <w:t>GROUP</w:t>
            </w:r>
          </w:p>
        </w:tc>
        <w:tc>
          <w:tcPr>
            <w:cnfStyle w:val="000010000000"/>
            <w:tcW w:w="1112" w:type="pct"/>
          </w:tcPr>
          <w:p w:rsidR="00A85934" w:rsidRPr="00A50E59" w:rsidRDefault="00A85934" w:rsidP="00A85934">
            <w:pPr>
              <w:rPr>
                <w:rFonts w:cs="Calibri"/>
                <w:lang w:eastAsia="el-GR"/>
              </w:rPr>
            </w:pPr>
            <w:r w:rsidRPr="00A50E59">
              <w:rPr>
                <w:rFonts w:cs="Calibri"/>
                <w:lang w:eastAsia="el-GR"/>
              </w:rPr>
              <w:t xml:space="preserve">Υπουργείο Εσωτερικών Γενική Γραμματεία Δημόσιας Διοίκησης και Ηλεκτρονικής Διακυβέρνησης </w:t>
            </w:r>
          </w:p>
        </w:tc>
        <w:tc>
          <w:tcPr>
            <w:tcW w:w="713" w:type="pct"/>
          </w:tcPr>
          <w:p w:rsidR="00A85934" w:rsidRDefault="00A85934" w:rsidP="00A85934">
            <w:pPr>
              <w:cnfStyle w:val="000000000000"/>
            </w:pPr>
            <w:r w:rsidRPr="006043BA">
              <w:rPr>
                <w:rFonts w:cs="Calibri"/>
                <w:lang w:eastAsia="el-GR"/>
              </w:rPr>
              <w:t>Μέλος ομάδας έργου, μελετητής</w:t>
            </w:r>
          </w:p>
        </w:tc>
        <w:tc>
          <w:tcPr>
            <w:cnfStyle w:val="000010000000"/>
            <w:tcW w:w="583" w:type="pct"/>
          </w:tcPr>
          <w:p w:rsidR="00A85934" w:rsidRPr="00A50E59" w:rsidRDefault="00A85934" w:rsidP="00A85934">
            <w:pPr>
              <w:rPr>
                <w:rFonts w:cs="Calibri"/>
                <w:lang w:eastAsia="el-GR"/>
              </w:rPr>
            </w:pPr>
            <w:r w:rsidRPr="00A50E59">
              <w:rPr>
                <w:rFonts w:cs="Calibri"/>
                <w:lang w:eastAsia="el-GR"/>
              </w:rPr>
              <w:t>12/2008-7/2009</w:t>
            </w:r>
          </w:p>
        </w:tc>
      </w:tr>
      <w:tr w:rsidR="00A85934" w:rsidRPr="00A50E59" w:rsidTr="00EC45F6">
        <w:trPr>
          <w:cnfStyle w:val="000000100000"/>
        </w:trPr>
        <w:tc>
          <w:tcPr>
            <w:cnfStyle w:val="001000000000"/>
            <w:tcW w:w="211" w:type="pct"/>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Pr>
          <w:p w:rsidR="00A85934" w:rsidRPr="00A50E59" w:rsidRDefault="00A85934" w:rsidP="00A85934">
            <w:pPr>
              <w:rPr>
                <w:rFonts w:cs="Calibri"/>
                <w:lang w:eastAsia="el-GR"/>
              </w:rPr>
            </w:pPr>
            <w:r w:rsidRPr="00A50E59">
              <w:rPr>
                <w:rFonts w:cs="Calibri"/>
                <w:lang w:eastAsia="el-GR"/>
              </w:rPr>
              <w:t>Σύμβουλος αξιολόγησης του έργου</w:t>
            </w:r>
            <w:r>
              <w:rPr>
                <w:rFonts w:cs="Calibri"/>
                <w:lang w:eastAsia="el-GR"/>
              </w:rPr>
              <w:t xml:space="preserve"> «</w:t>
            </w:r>
            <w:r w:rsidRPr="00A50E59">
              <w:rPr>
                <w:rFonts w:cs="Calibri"/>
                <w:lang w:eastAsia="el-GR"/>
              </w:rPr>
              <w:t>Κατάρτιση αιρετών εκπροσώπων πρωτοβάθμιας αυτοδιοίκησης στις νέες  ΤΠΕ</w:t>
            </w:r>
            <w:r>
              <w:rPr>
                <w:rFonts w:cs="Calibri"/>
                <w:lang w:eastAsia="el-GR"/>
              </w:rPr>
              <w:t>»</w:t>
            </w:r>
          </w:p>
        </w:tc>
        <w:tc>
          <w:tcPr>
            <w:tcW w:w="643" w:type="pct"/>
          </w:tcPr>
          <w:p w:rsidR="00A85934" w:rsidRDefault="00A85934" w:rsidP="00A85934">
            <w:pPr>
              <w:cnfStyle w:val="000000100000"/>
              <w:rPr>
                <w:rFonts w:cs="Calibri"/>
                <w:lang w:eastAsia="el-GR"/>
              </w:rPr>
            </w:pPr>
            <w:r>
              <w:rPr>
                <w:rFonts w:cs="Calibri"/>
                <w:lang w:eastAsia="el-GR"/>
              </w:rPr>
              <w:t xml:space="preserve">ΕΕΟ </w:t>
            </w:r>
            <w:r>
              <w:rPr>
                <w:rFonts w:cs="Calibri"/>
                <w:lang w:val="en-US" w:eastAsia="el-GR"/>
              </w:rPr>
              <w:t>GROUP</w:t>
            </w:r>
          </w:p>
        </w:tc>
        <w:tc>
          <w:tcPr>
            <w:cnfStyle w:val="000010000000"/>
            <w:tcW w:w="1112" w:type="pct"/>
          </w:tcPr>
          <w:p w:rsidR="00A85934" w:rsidRPr="00A50E59" w:rsidRDefault="00A85934" w:rsidP="00A85934">
            <w:pPr>
              <w:rPr>
                <w:rFonts w:cs="Calibri"/>
                <w:lang w:eastAsia="el-GR"/>
              </w:rPr>
            </w:pPr>
            <w:r w:rsidRPr="00A50E59">
              <w:rPr>
                <w:rFonts w:cs="Calibri"/>
                <w:lang w:eastAsia="el-GR"/>
              </w:rPr>
              <w:t>Κεντρική Ένωση Δήμων και Κοινοτήτων Ελλάδας</w:t>
            </w:r>
          </w:p>
        </w:tc>
        <w:tc>
          <w:tcPr>
            <w:tcW w:w="713" w:type="pct"/>
          </w:tcPr>
          <w:p w:rsidR="00A85934" w:rsidRDefault="00A85934" w:rsidP="00A85934">
            <w:pPr>
              <w:cnfStyle w:val="000000100000"/>
            </w:pPr>
            <w:r w:rsidRPr="006043BA">
              <w:rPr>
                <w:rFonts w:cs="Calibri"/>
                <w:lang w:eastAsia="el-GR"/>
              </w:rPr>
              <w:t>Μέλος ομάδας έργου, μελετητής</w:t>
            </w:r>
          </w:p>
        </w:tc>
        <w:tc>
          <w:tcPr>
            <w:cnfStyle w:val="000010000000"/>
            <w:tcW w:w="583" w:type="pct"/>
          </w:tcPr>
          <w:p w:rsidR="00A85934" w:rsidRPr="00A50E59" w:rsidRDefault="00A85934" w:rsidP="00A85934">
            <w:pPr>
              <w:rPr>
                <w:rFonts w:cs="Calibri"/>
                <w:lang w:eastAsia="el-GR"/>
              </w:rPr>
            </w:pPr>
            <w:r w:rsidRPr="00A50E59">
              <w:rPr>
                <w:rFonts w:cs="Calibri"/>
                <w:lang w:eastAsia="el-GR"/>
              </w:rPr>
              <w:t>10/2008-7/2008</w:t>
            </w:r>
          </w:p>
        </w:tc>
      </w:tr>
      <w:tr w:rsidR="00A85934" w:rsidRPr="00A50E59" w:rsidTr="00EC45F6">
        <w:tc>
          <w:tcPr>
            <w:cnfStyle w:val="001000000000"/>
            <w:tcW w:w="211" w:type="pct"/>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Pr>
          <w:p w:rsidR="00A85934" w:rsidRPr="00A50E59" w:rsidRDefault="00A85934" w:rsidP="00A85934">
            <w:pPr>
              <w:rPr>
                <w:rFonts w:cs="Calibri"/>
                <w:lang w:eastAsia="el-GR"/>
              </w:rPr>
            </w:pPr>
            <w:r w:rsidRPr="00A50E59">
              <w:rPr>
                <w:rFonts w:cs="Calibri"/>
                <w:lang w:eastAsia="el-GR"/>
              </w:rPr>
              <w:t>Επιχειρησιακό Σχέδιο (</w:t>
            </w:r>
            <w:proofErr w:type="spellStart"/>
            <w:r w:rsidRPr="00A50E59">
              <w:rPr>
                <w:rFonts w:cs="Calibri"/>
                <w:lang w:eastAsia="el-GR"/>
              </w:rPr>
              <w:t>Business</w:t>
            </w:r>
            <w:proofErr w:type="spellEnd"/>
            <w:r w:rsidRPr="00A50E59">
              <w:rPr>
                <w:rFonts w:cs="Calibri"/>
                <w:lang w:eastAsia="el-GR"/>
              </w:rPr>
              <w:t xml:space="preserve"> </w:t>
            </w:r>
            <w:proofErr w:type="spellStart"/>
            <w:r w:rsidRPr="00A50E59">
              <w:rPr>
                <w:rFonts w:cs="Calibri"/>
                <w:lang w:eastAsia="el-GR"/>
              </w:rPr>
              <w:t>Plan</w:t>
            </w:r>
            <w:proofErr w:type="spellEnd"/>
            <w:r w:rsidRPr="00A50E59">
              <w:rPr>
                <w:rFonts w:cs="Calibri"/>
                <w:lang w:eastAsia="el-GR"/>
              </w:rPr>
              <w:t>) του Διεθνούς Πανεπιστημίου Ελλάδος 2008-2013</w:t>
            </w:r>
          </w:p>
        </w:tc>
        <w:tc>
          <w:tcPr>
            <w:tcW w:w="643" w:type="pct"/>
          </w:tcPr>
          <w:p w:rsidR="00A85934" w:rsidRDefault="00A85934" w:rsidP="00A85934">
            <w:pPr>
              <w:cnfStyle w:val="000000000000"/>
              <w:rPr>
                <w:rFonts w:cs="Calibri"/>
                <w:lang w:eastAsia="el-GR"/>
              </w:rPr>
            </w:pPr>
            <w:r>
              <w:rPr>
                <w:rFonts w:cs="Calibri"/>
                <w:lang w:eastAsia="el-GR"/>
              </w:rPr>
              <w:t xml:space="preserve">ΕΕΟ </w:t>
            </w:r>
            <w:r>
              <w:rPr>
                <w:rFonts w:cs="Calibri"/>
                <w:lang w:val="en-US" w:eastAsia="el-GR"/>
              </w:rPr>
              <w:t>GROUP</w:t>
            </w:r>
          </w:p>
        </w:tc>
        <w:tc>
          <w:tcPr>
            <w:cnfStyle w:val="000010000000"/>
            <w:tcW w:w="1112" w:type="pct"/>
          </w:tcPr>
          <w:p w:rsidR="00A85934" w:rsidRPr="00A50E59" w:rsidRDefault="00A85934" w:rsidP="00A85934">
            <w:pPr>
              <w:rPr>
                <w:rFonts w:cs="Calibri"/>
                <w:lang w:eastAsia="el-GR"/>
              </w:rPr>
            </w:pPr>
            <w:r w:rsidRPr="00A50E59">
              <w:rPr>
                <w:rFonts w:cs="Calibri"/>
                <w:lang w:eastAsia="el-GR"/>
              </w:rPr>
              <w:t>Διεθνές Πανεπιστήμιο Ελλάδος (ΔΙΠΑΕ)</w:t>
            </w:r>
          </w:p>
        </w:tc>
        <w:tc>
          <w:tcPr>
            <w:tcW w:w="713" w:type="pct"/>
          </w:tcPr>
          <w:p w:rsidR="00A85934" w:rsidRDefault="00A85934" w:rsidP="00A85934">
            <w:pPr>
              <w:cnfStyle w:val="000000000000"/>
            </w:pPr>
            <w:r w:rsidRPr="006043BA">
              <w:rPr>
                <w:rFonts w:cs="Calibri"/>
                <w:lang w:eastAsia="el-GR"/>
              </w:rPr>
              <w:t>Μέλος ομάδας έργου, μελετητής</w:t>
            </w:r>
          </w:p>
        </w:tc>
        <w:tc>
          <w:tcPr>
            <w:cnfStyle w:val="000010000000"/>
            <w:tcW w:w="583" w:type="pct"/>
          </w:tcPr>
          <w:p w:rsidR="00A85934" w:rsidRPr="00A50E59" w:rsidRDefault="00A85934" w:rsidP="00A85934">
            <w:pPr>
              <w:rPr>
                <w:rFonts w:cs="Calibri"/>
                <w:lang w:eastAsia="el-GR"/>
              </w:rPr>
            </w:pPr>
            <w:r w:rsidRPr="00A50E59">
              <w:rPr>
                <w:rFonts w:cs="Calibri"/>
                <w:lang w:eastAsia="el-GR"/>
              </w:rPr>
              <w:t>09/2008-11/2008</w:t>
            </w:r>
          </w:p>
        </w:tc>
      </w:tr>
      <w:tr w:rsidR="00A85934" w:rsidRPr="00A50E59" w:rsidTr="00EC45F6">
        <w:trPr>
          <w:cnfStyle w:val="000000100000"/>
        </w:trPr>
        <w:tc>
          <w:tcPr>
            <w:cnfStyle w:val="001000000000"/>
            <w:tcW w:w="211" w:type="pct"/>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Pr>
          <w:p w:rsidR="00A85934" w:rsidRPr="00A50E59" w:rsidRDefault="00A85934" w:rsidP="00A85934">
            <w:pPr>
              <w:rPr>
                <w:rFonts w:cs="Calibri"/>
                <w:lang w:eastAsia="el-GR"/>
              </w:rPr>
            </w:pPr>
            <w:r w:rsidRPr="00A50E59">
              <w:rPr>
                <w:rFonts w:cs="Calibri"/>
                <w:lang w:eastAsia="el-GR"/>
              </w:rPr>
              <w:t xml:space="preserve">Ομάδα Εργασίας για την καταγραφή και αποτύπωση των συναρμοδιοτήτων των υπηρεσιών υπουργείων </w:t>
            </w:r>
            <w:r w:rsidRPr="00C42D77">
              <w:rPr>
                <w:rFonts w:cs="Calibri"/>
                <w:lang w:eastAsia="el-GR"/>
              </w:rPr>
              <w:t xml:space="preserve"> </w:t>
            </w:r>
            <w:r>
              <w:rPr>
                <w:rFonts w:cs="Calibri"/>
                <w:lang w:eastAsia="el-GR"/>
              </w:rPr>
              <w:t>(ΚΥΑ</w:t>
            </w:r>
            <w:r w:rsidRPr="00C42D77">
              <w:rPr>
                <w:rFonts w:cs="Calibri"/>
                <w:lang w:eastAsia="el-GR"/>
              </w:rPr>
              <w:t xml:space="preserve"> υπ’ </w:t>
            </w:r>
            <w:proofErr w:type="spellStart"/>
            <w:r w:rsidRPr="00C42D77">
              <w:rPr>
                <w:rFonts w:cs="Calibri"/>
                <w:lang w:eastAsia="el-GR"/>
              </w:rPr>
              <w:t>αριθμ</w:t>
            </w:r>
            <w:proofErr w:type="spellEnd"/>
            <w:r w:rsidRPr="00C42D77">
              <w:rPr>
                <w:rFonts w:cs="Calibri"/>
                <w:lang w:eastAsia="el-GR"/>
              </w:rPr>
              <w:t>. 2324/16.7.2008</w:t>
            </w:r>
            <w:r>
              <w:rPr>
                <w:rFonts w:cs="Calibri"/>
                <w:lang w:eastAsia="el-GR"/>
              </w:rPr>
              <w:t>)</w:t>
            </w:r>
          </w:p>
        </w:tc>
        <w:tc>
          <w:tcPr>
            <w:tcW w:w="643" w:type="pct"/>
          </w:tcPr>
          <w:p w:rsidR="00A85934" w:rsidRPr="004C1A51" w:rsidRDefault="00A85934" w:rsidP="00A85934">
            <w:pPr>
              <w:cnfStyle w:val="000000100000"/>
              <w:rPr>
                <w:rFonts w:cs="Calibri"/>
                <w:lang w:eastAsia="el-GR"/>
              </w:rPr>
            </w:pPr>
            <w:r>
              <w:rPr>
                <w:rFonts w:cs="Calibri"/>
                <w:lang w:eastAsia="el-GR"/>
              </w:rPr>
              <w:t>Ομάδα εργασίας</w:t>
            </w:r>
          </w:p>
        </w:tc>
        <w:tc>
          <w:tcPr>
            <w:cnfStyle w:val="000010000000"/>
            <w:tcW w:w="1112" w:type="pct"/>
          </w:tcPr>
          <w:p w:rsidR="00A85934" w:rsidRPr="00A50E59" w:rsidRDefault="00A85934" w:rsidP="00A85934">
            <w:pPr>
              <w:rPr>
                <w:rFonts w:cs="Calibri"/>
                <w:lang w:eastAsia="el-GR"/>
              </w:rPr>
            </w:pPr>
            <w:r w:rsidRPr="00A50E59">
              <w:rPr>
                <w:rFonts w:cs="Calibri"/>
                <w:lang w:eastAsia="el-GR"/>
              </w:rPr>
              <w:t xml:space="preserve">Γενική Γραμματεία της Κυβέρνησης </w:t>
            </w:r>
          </w:p>
        </w:tc>
        <w:tc>
          <w:tcPr>
            <w:tcW w:w="713" w:type="pct"/>
          </w:tcPr>
          <w:p w:rsidR="00A85934" w:rsidRPr="00A50E59" w:rsidRDefault="00A85934" w:rsidP="00A85934">
            <w:pPr>
              <w:cnfStyle w:val="000000100000"/>
              <w:rPr>
                <w:rFonts w:cs="Calibri"/>
                <w:lang w:eastAsia="el-GR"/>
              </w:rPr>
            </w:pPr>
            <w:r>
              <w:rPr>
                <w:rFonts w:cs="Calibri"/>
                <w:lang w:eastAsia="el-GR"/>
              </w:rPr>
              <w:t>Μέλος ομάδας έργου, μελετητής</w:t>
            </w:r>
          </w:p>
        </w:tc>
        <w:tc>
          <w:tcPr>
            <w:cnfStyle w:val="000010000000"/>
            <w:tcW w:w="583" w:type="pct"/>
          </w:tcPr>
          <w:p w:rsidR="00A85934" w:rsidRPr="00A50E59" w:rsidRDefault="00A85934" w:rsidP="00A85934">
            <w:pPr>
              <w:rPr>
                <w:rFonts w:cs="Calibri"/>
                <w:lang w:eastAsia="el-GR"/>
              </w:rPr>
            </w:pPr>
            <w:r w:rsidRPr="00A50E59">
              <w:rPr>
                <w:rFonts w:cs="Calibri"/>
                <w:lang w:eastAsia="el-GR"/>
              </w:rPr>
              <w:t>09/2008 – 03/2009</w:t>
            </w:r>
          </w:p>
        </w:tc>
      </w:tr>
      <w:tr w:rsidR="00A85934" w:rsidRPr="00A50E59" w:rsidTr="00EC45F6">
        <w:tc>
          <w:tcPr>
            <w:cnfStyle w:val="001000000000"/>
            <w:tcW w:w="211" w:type="pct"/>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Pr>
          <w:p w:rsidR="00A85934" w:rsidRPr="00A50E59" w:rsidRDefault="00A85934" w:rsidP="00A85934">
            <w:pPr>
              <w:rPr>
                <w:rFonts w:cs="Calibri"/>
                <w:lang w:eastAsia="el-GR"/>
              </w:rPr>
            </w:pPr>
            <w:r w:rsidRPr="00A50E59">
              <w:rPr>
                <w:rFonts w:cs="Calibri"/>
                <w:lang w:eastAsia="el-GR"/>
              </w:rPr>
              <w:t>Τεχνικός σύμβουλος για την εξειδίκευση των παρεμβάσεων που περιλαμβάνονται στο Επιχειρησιακό Πρόγραμμα Ανάπτυξη Ανθρώπινου Δυναμικού της Δ’ Προγραμματικής Περιόδου</w:t>
            </w:r>
          </w:p>
        </w:tc>
        <w:tc>
          <w:tcPr>
            <w:tcW w:w="643" w:type="pct"/>
          </w:tcPr>
          <w:p w:rsidR="00A85934" w:rsidRDefault="00A85934" w:rsidP="00A85934">
            <w:pPr>
              <w:cnfStyle w:val="000000000000"/>
              <w:rPr>
                <w:rFonts w:cs="Calibri"/>
                <w:lang w:eastAsia="el-GR"/>
              </w:rPr>
            </w:pPr>
            <w:r>
              <w:rPr>
                <w:rFonts w:cs="Calibri"/>
                <w:lang w:eastAsia="el-GR"/>
              </w:rPr>
              <w:t xml:space="preserve">ΕΕΟ </w:t>
            </w:r>
            <w:r>
              <w:rPr>
                <w:rFonts w:cs="Calibri"/>
                <w:lang w:val="en-US" w:eastAsia="el-GR"/>
              </w:rPr>
              <w:t>GROUP</w:t>
            </w:r>
          </w:p>
        </w:tc>
        <w:tc>
          <w:tcPr>
            <w:cnfStyle w:val="000010000000"/>
            <w:tcW w:w="1112" w:type="pct"/>
          </w:tcPr>
          <w:p w:rsidR="00A85934" w:rsidRPr="00A50E59" w:rsidRDefault="00A85934" w:rsidP="00A85934">
            <w:pPr>
              <w:rPr>
                <w:rFonts w:cs="Calibri"/>
                <w:lang w:eastAsia="el-GR"/>
              </w:rPr>
            </w:pPr>
            <w:r w:rsidRPr="00A50E59">
              <w:rPr>
                <w:rFonts w:cs="Calibri"/>
                <w:lang w:eastAsia="el-GR"/>
              </w:rPr>
              <w:t>Υπουργείο Απασχόλησης και Κοινωνικής Προστασίας</w:t>
            </w:r>
          </w:p>
        </w:tc>
        <w:tc>
          <w:tcPr>
            <w:tcW w:w="713" w:type="pct"/>
          </w:tcPr>
          <w:p w:rsidR="00A85934" w:rsidRPr="00A50E59" w:rsidRDefault="00A85934" w:rsidP="00A85934">
            <w:pPr>
              <w:cnfStyle w:val="000000000000"/>
              <w:rPr>
                <w:rFonts w:cs="Calibri"/>
                <w:lang w:eastAsia="el-GR"/>
              </w:rPr>
            </w:pPr>
            <w:r>
              <w:rPr>
                <w:rFonts w:cs="Calibri"/>
                <w:lang w:eastAsia="el-GR"/>
              </w:rPr>
              <w:t>Μέλος ομάδας έργου, μελετητής</w:t>
            </w:r>
          </w:p>
        </w:tc>
        <w:tc>
          <w:tcPr>
            <w:cnfStyle w:val="000010000000"/>
            <w:tcW w:w="583" w:type="pct"/>
          </w:tcPr>
          <w:p w:rsidR="00A85934" w:rsidRPr="00A50E59" w:rsidRDefault="00A85934" w:rsidP="00A85934">
            <w:pPr>
              <w:rPr>
                <w:rFonts w:cs="Calibri"/>
                <w:lang w:eastAsia="el-GR"/>
              </w:rPr>
            </w:pPr>
            <w:r w:rsidRPr="00A50E59">
              <w:rPr>
                <w:rFonts w:cs="Calibri"/>
                <w:lang w:eastAsia="el-GR"/>
              </w:rPr>
              <w:t>3/2008-3/2009</w:t>
            </w:r>
          </w:p>
        </w:tc>
      </w:tr>
      <w:tr w:rsidR="00A85934" w:rsidRPr="00A50E59" w:rsidTr="00EC45F6">
        <w:trPr>
          <w:cnfStyle w:val="000000100000"/>
          <w:trHeight w:val="806"/>
        </w:trPr>
        <w:tc>
          <w:tcPr>
            <w:cnfStyle w:val="001000000000"/>
            <w:tcW w:w="211" w:type="pct"/>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Pr>
          <w:p w:rsidR="00A85934" w:rsidRPr="00A50E59" w:rsidRDefault="00A85934" w:rsidP="00A85934">
            <w:pPr>
              <w:rPr>
                <w:rFonts w:cs="Calibri"/>
                <w:lang w:eastAsia="el-GR"/>
              </w:rPr>
            </w:pPr>
            <w:r w:rsidRPr="00A50E59">
              <w:rPr>
                <w:rFonts w:cs="Calibri"/>
                <w:lang w:eastAsia="el-GR"/>
              </w:rPr>
              <w:t>Σύμβουλος εφαρμογής του Εθνικού Συστήματος Σύνδεσης της Επαγγελματικής Εκπαίδευσης και Κατάρτισης με την Απασχόληση (ΕΣΣΕΕΚΑ)</w:t>
            </w:r>
          </w:p>
        </w:tc>
        <w:tc>
          <w:tcPr>
            <w:tcW w:w="643" w:type="pct"/>
          </w:tcPr>
          <w:p w:rsidR="00A85934" w:rsidRDefault="00A85934" w:rsidP="00A85934">
            <w:pPr>
              <w:cnfStyle w:val="000000100000"/>
              <w:rPr>
                <w:rFonts w:cs="Calibri"/>
                <w:lang w:eastAsia="el-GR"/>
              </w:rPr>
            </w:pPr>
            <w:r>
              <w:rPr>
                <w:rFonts w:cs="Calibri"/>
                <w:lang w:eastAsia="el-GR"/>
              </w:rPr>
              <w:t xml:space="preserve">ΕΕΟ </w:t>
            </w:r>
            <w:r>
              <w:rPr>
                <w:rFonts w:cs="Calibri"/>
                <w:lang w:val="en-US" w:eastAsia="el-GR"/>
              </w:rPr>
              <w:t>GROUP</w:t>
            </w:r>
          </w:p>
        </w:tc>
        <w:tc>
          <w:tcPr>
            <w:cnfStyle w:val="000010000000"/>
            <w:tcW w:w="1112" w:type="pct"/>
          </w:tcPr>
          <w:p w:rsidR="00A85934" w:rsidRPr="00A50E59" w:rsidRDefault="00A85934" w:rsidP="00A85934">
            <w:pPr>
              <w:rPr>
                <w:rFonts w:cs="Calibri"/>
                <w:lang w:eastAsia="el-GR"/>
              </w:rPr>
            </w:pPr>
            <w:r w:rsidRPr="00A50E59">
              <w:rPr>
                <w:rFonts w:cs="Calibri"/>
                <w:lang w:eastAsia="el-GR"/>
              </w:rPr>
              <w:t>Υπουργείο Απασχόλησης και Κοινωνικής Προστασίας</w:t>
            </w:r>
          </w:p>
        </w:tc>
        <w:tc>
          <w:tcPr>
            <w:tcW w:w="713" w:type="pct"/>
          </w:tcPr>
          <w:p w:rsidR="00A85934" w:rsidRPr="00A50E59" w:rsidRDefault="00A85934" w:rsidP="00A85934">
            <w:pPr>
              <w:cnfStyle w:val="000000100000"/>
              <w:rPr>
                <w:rFonts w:cs="Calibri"/>
                <w:lang w:eastAsia="el-GR"/>
              </w:rPr>
            </w:pPr>
            <w:r>
              <w:rPr>
                <w:rFonts w:cs="Calibri"/>
                <w:lang w:eastAsia="el-GR"/>
              </w:rPr>
              <w:t>Μέλος ομάδας έργου</w:t>
            </w:r>
          </w:p>
        </w:tc>
        <w:tc>
          <w:tcPr>
            <w:cnfStyle w:val="000010000000"/>
            <w:tcW w:w="583" w:type="pct"/>
          </w:tcPr>
          <w:p w:rsidR="00A85934" w:rsidRPr="00A50E59" w:rsidRDefault="00A85934" w:rsidP="00A85934">
            <w:pPr>
              <w:rPr>
                <w:rFonts w:cs="Calibri"/>
                <w:lang w:eastAsia="el-GR"/>
              </w:rPr>
            </w:pPr>
            <w:r w:rsidRPr="00A50E59">
              <w:rPr>
                <w:rFonts w:cs="Calibri"/>
                <w:lang w:eastAsia="el-GR"/>
              </w:rPr>
              <w:t>3/2008-12/2008</w:t>
            </w:r>
          </w:p>
        </w:tc>
      </w:tr>
      <w:tr w:rsidR="00A85934" w:rsidRPr="00A50E59" w:rsidTr="00EC45F6">
        <w:tc>
          <w:tcPr>
            <w:cnfStyle w:val="001000000000"/>
            <w:tcW w:w="211" w:type="pct"/>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Pr>
          <w:p w:rsidR="00A85934" w:rsidRPr="00A50E59" w:rsidRDefault="00A85934" w:rsidP="00A85934">
            <w:pPr>
              <w:rPr>
                <w:rFonts w:cs="Calibri"/>
                <w:lang w:eastAsia="el-GR"/>
              </w:rPr>
            </w:pPr>
            <w:r w:rsidRPr="00A50E59">
              <w:rPr>
                <w:rFonts w:cs="Calibri"/>
                <w:lang w:eastAsia="el-GR"/>
              </w:rPr>
              <w:t>Έργο «Άλκηστις» της Κοινοτικής Πρωτοβουλίας EQUAL (</w:t>
            </w:r>
            <w:proofErr w:type="spellStart"/>
            <w:r w:rsidRPr="00A50E59">
              <w:rPr>
                <w:rFonts w:cs="Calibri"/>
                <w:lang w:eastAsia="el-GR"/>
              </w:rPr>
              <w:t>β΄</w:t>
            </w:r>
            <w:proofErr w:type="spellEnd"/>
            <w:r w:rsidRPr="00A50E59">
              <w:rPr>
                <w:rFonts w:cs="Calibri"/>
                <w:lang w:eastAsia="el-GR"/>
              </w:rPr>
              <w:t xml:space="preserve"> κύκλος υλοποίησης/ Μέτρο 4.1: Εναρμόνιση Οικογενειακής και Επαγγελματικής Ζωής)</w:t>
            </w:r>
          </w:p>
        </w:tc>
        <w:tc>
          <w:tcPr>
            <w:tcW w:w="643" w:type="pct"/>
          </w:tcPr>
          <w:p w:rsidR="00A85934" w:rsidRDefault="00A85934" w:rsidP="00A85934">
            <w:pPr>
              <w:cnfStyle w:val="000000000000"/>
              <w:rPr>
                <w:rFonts w:cs="Calibri"/>
                <w:lang w:eastAsia="el-GR"/>
              </w:rPr>
            </w:pPr>
            <w:r>
              <w:rPr>
                <w:rFonts w:cs="Calibri"/>
                <w:lang w:eastAsia="el-GR"/>
              </w:rPr>
              <w:t xml:space="preserve">ΕΕΟ </w:t>
            </w:r>
            <w:r>
              <w:rPr>
                <w:rFonts w:cs="Calibri"/>
                <w:lang w:val="en-US" w:eastAsia="el-GR"/>
              </w:rPr>
              <w:t>GROUP</w:t>
            </w:r>
          </w:p>
        </w:tc>
        <w:tc>
          <w:tcPr>
            <w:cnfStyle w:val="000010000000"/>
            <w:tcW w:w="1112" w:type="pct"/>
          </w:tcPr>
          <w:p w:rsidR="00A85934" w:rsidRPr="00A50E59" w:rsidRDefault="00A85934" w:rsidP="00A85934">
            <w:pPr>
              <w:rPr>
                <w:rFonts w:cs="Calibri"/>
                <w:lang w:eastAsia="el-GR"/>
              </w:rPr>
            </w:pPr>
            <w:r w:rsidRPr="00A50E59">
              <w:rPr>
                <w:rFonts w:cs="Calibri"/>
                <w:lang w:eastAsia="el-GR"/>
              </w:rPr>
              <w:t>Υπουργείο Απασχόλησης και Κοινωνικής Προστασίας</w:t>
            </w:r>
          </w:p>
        </w:tc>
        <w:tc>
          <w:tcPr>
            <w:tcW w:w="713" w:type="pct"/>
          </w:tcPr>
          <w:p w:rsidR="00A85934" w:rsidRPr="00A50E59" w:rsidRDefault="00A85934" w:rsidP="00A85934">
            <w:pPr>
              <w:cnfStyle w:val="000000000000"/>
              <w:rPr>
                <w:rFonts w:cs="Calibri"/>
                <w:lang w:eastAsia="el-GR"/>
              </w:rPr>
            </w:pPr>
            <w:r>
              <w:rPr>
                <w:rFonts w:cs="Calibri"/>
                <w:lang w:eastAsia="el-GR"/>
              </w:rPr>
              <w:t>Μέλος ομάδας έργου, ερευνητής</w:t>
            </w:r>
          </w:p>
        </w:tc>
        <w:tc>
          <w:tcPr>
            <w:cnfStyle w:val="000010000000"/>
            <w:tcW w:w="583" w:type="pct"/>
          </w:tcPr>
          <w:p w:rsidR="00A85934" w:rsidRPr="00A50E59" w:rsidRDefault="00A85934" w:rsidP="00A85934">
            <w:pPr>
              <w:rPr>
                <w:rFonts w:cs="Calibri"/>
                <w:lang w:eastAsia="el-GR"/>
              </w:rPr>
            </w:pPr>
            <w:r w:rsidRPr="00A50E59">
              <w:rPr>
                <w:rFonts w:cs="Calibri"/>
                <w:lang w:eastAsia="el-GR"/>
              </w:rPr>
              <w:t>9/2007-9/2008</w:t>
            </w:r>
          </w:p>
        </w:tc>
      </w:tr>
      <w:tr w:rsidR="00A85934" w:rsidRPr="00A50E59" w:rsidTr="00EC45F6">
        <w:trPr>
          <w:cnfStyle w:val="000000100000"/>
        </w:trPr>
        <w:tc>
          <w:tcPr>
            <w:cnfStyle w:val="001000000000"/>
            <w:tcW w:w="211" w:type="pct"/>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Pr>
          <w:p w:rsidR="00A85934" w:rsidRPr="00A50E59" w:rsidRDefault="00A85934" w:rsidP="00A85934">
            <w:pPr>
              <w:rPr>
                <w:rFonts w:cs="Calibri"/>
                <w:lang w:eastAsia="el-GR"/>
              </w:rPr>
            </w:pPr>
            <w:r w:rsidRPr="00A50E59">
              <w:rPr>
                <w:rFonts w:cs="Calibri"/>
                <w:lang w:eastAsia="el-GR"/>
              </w:rPr>
              <w:t>Αναλυτικό σχέδιο δράσεων για ολοκληρωμένες παρεμβάσεις κοινωνικής και επαγγελματικής ένταξης ευάλωτων ομάδων</w:t>
            </w:r>
          </w:p>
        </w:tc>
        <w:tc>
          <w:tcPr>
            <w:tcW w:w="643" w:type="pct"/>
          </w:tcPr>
          <w:p w:rsidR="00A85934" w:rsidRDefault="00A85934" w:rsidP="00A85934">
            <w:pPr>
              <w:cnfStyle w:val="000000100000"/>
              <w:rPr>
                <w:rFonts w:cs="Calibri"/>
                <w:lang w:eastAsia="el-GR"/>
              </w:rPr>
            </w:pPr>
            <w:r>
              <w:rPr>
                <w:rFonts w:cs="Calibri"/>
                <w:lang w:eastAsia="el-GR"/>
              </w:rPr>
              <w:t xml:space="preserve">ΕΕΟ </w:t>
            </w:r>
            <w:r>
              <w:rPr>
                <w:rFonts w:cs="Calibri"/>
                <w:lang w:val="en-US" w:eastAsia="el-GR"/>
              </w:rPr>
              <w:t>GROUP</w:t>
            </w:r>
          </w:p>
        </w:tc>
        <w:tc>
          <w:tcPr>
            <w:cnfStyle w:val="000010000000"/>
            <w:tcW w:w="1112" w:type="pct"/>
          </w:tcPr>
          <w:p w:rsidR="00A85934" w:rsidRPr="00A50E59" w:rsidRDefault="00A85934" w:rsidP="00A85934">
            <w:pPr>
              <w:rPr>
                <w:rFonts w:cs="Calibri"/>
                <w:lang w:eastAsia="el-GR"/>
              </w:rPr>
            </w:pPr>
            <w:r w:rsidRPr="00A50E59">
              <w:rPr>
                <w:rFonts w:cs="Calibri"/>
                <w:lang w:eastAsia="el-GR"/>
              </w:rPr>
              <w:t>Υπουργείο Απασχόλησης και Κοινωνικής Προστασίας</w:t>
            </w:r>
          </w:p>
        </w:tc>
        <w:tc>
          <w:tcPr>
            <w:tcW w:w="713" w:type="pct"/>
          </w:tcPr>
          <w:p w:rsidR="00A85934" w:rsidRPr="00A50E59" w:rsidRDefault="00A85934" w:rsidP="00A85934">
            <w:pPr>
              <w:cnfStyle w:val="000000100000"/>
              <w:rPr>
                <w:rFonts w:cs="Calibri"/>
                <w:lang w:eastAsia="el-GR"/>
              </w:rPr>
            </w:pPr>
            <w:r>
              <w:rPr>
                <w:rFonts w:cs="Calibri"/>
                <w:lang w:eastAsia="el-GR"/>
              </w:rPr>
              <w:t>Μέλος ομάδας έργου, μελετητής</w:t>
            </w:r>
          </w:p>
        </w:tc>
        <w:tc>
          <w:tcPr>
            <w:cnfStyle w:val="000010000000"/>
            <w:tcW w:w="583" w:type="pct"/>
          </w:tcPr>
          <w:p w:rsidR="00A85934" w:rsidRPr="00A50E59" w:rsidRDefault="00A85934" w:rsidP="00A85934">
            <w:pPr>
              <w:rPr>
                <w:rFonts w:cs="Calibri"/>
                <w:lang w:eastAsia="el-GR"/>
              </w:rPr>
            </w:pPr>
            <w:r w:rsidRPr="00A50E59">
              <w:rPr>
                <w:rFonts w:cs="Calibri"/>
                <w:lang w:eastAsia="el-GR"/>
              </w:rPr>
              <w:t>9/2007-9/2008</w:t>
            </w:r>
          </w:p>
        </w:tc>
      </w:tr>
      <w:tr w:rsidR="00A85934" w:rsidRPr="00A50E59" w:rsidTr="00EC45F6">
        <w:tc>
          <w:tcPr>
            <w:cnfStyle w:val="001000000000"/>
            <w:tcW w:w="211" w:type="pct"/>
          </w:tcPr>
          <w:p w:rsidR="00A85934" w:rsidRPr="00A50E59" w:rsidRDefault="00A85934" w:rsidP="00A85934">
            <w:pPr>
              <w:pStyle w:val="a8"/>
              <w:numPr>
                <w:ilvl w:val="0"/>
                <w:numId w:val="5"/>
              </w:numPr>
              <w:spacing w:after="0" w:line="240" w:lineRule="auto"/>
              <w:jc w:val="center"/>
              <w:rPr>
                <w:rFonts w:ascii="Arial Narrow" w:hAnsi="Arial Narrow" w:cs="Calibri"/>
                <w:i/>
                <w:iCs/>
                <w:sz w:val="20"/>
                <w:szCs w:val="20"/>
                <w:lang w:val="el-GR" w:eastAsia="el-GR"/>
              </w:rPr>
            </w:pPr>
          </w:p>
        </w:tc>
        <w:tc>
          <w:tcPr>
            <w:cnfStyle w:val="000010000000"/>
            <w:tcW w:w="1738" w:type="pct"/>
          </w:tcPr>
          <w:p w:rsidR="00A85934" w:rsidRPr="00A50E59" w:rsidRDefault="00A85934" w:rsidP="00A85934">
            <w:pPr>
              <w:rPr>
                <w:rFonts w:cs="Calibri"/>
                <w:lang w:eastAsia="el-GR"/>
              </w:rPr>
            </w:pPr>
            <w:r w:rsidRPr="00A50E59">
              <w:rPr>
                <w:rFonts w:cs="Calibri"/>
                <w:lang w:eastAsia="el-GR"/>
              </w:rPr>
              <w:t>Μεταβολή της Καθημερινότητας της Σύγχρονης Οικογένειας</w:t>
            </w:r>
          </w:p>
        </w:tc>
        <w:tc>
          <w:tcPr>
            <w:tcW w:w="643" w:type="pct"/>
          </w:tcPr>
          <w:p w:rsidR="00A85934" w:rsidRPr="00A50E59" w:rsidRDefault="00A85934" w:rsidP="00A85934">
            <w:pPr>
              <w:cnfStyle w:val="000000000000"/>
              <w:rPr>
                <w:rFonts w:cs="Calibri"/>
                <w:lang w:eastAsia="el-GR"/>
              </w:rPr>
            </w:pPr>
            <w:proofErr w:type="spellStart"/>
            <w:r w:rsidRPr="00A50E59">
              <w:rPr>
                <w:rFonts w:cs="Calibri"/>
                <w:lang w:eastAsia="el-GR"/>
              </w:rPr>
              <w:t>Otto</w:t>
            </w:r>
            <w:proofErr w:type="spellEnd"/>
            <w:r w:rsidRPr="00A50E59">
              <w:rPr>
                <w:rFonts w:cs="Calibri"/>
                <w:lang w:eastAsia="el-GR"/>
              </w:rPr>
              <w:t>-</w:t>
            </w:r>
            <w:proofErr w:type="spellStart"/>
            <w:r w:rsidRPr="00A50E59">
              <w:rPr>
                <w:rFonts w:cs="Calibri"/>
                <w:lang w:eastAsia="el-GR"/>
              </w:rPr>
              <w:t>Friedrich</w:t>
            </w:r>
            <w:proofErr w:type="spellEnd"/>
            <w:r w:rsidRPr="00A50E59">
              <w:rPr>
                <w:rFonts w:cs="Calibri"/>
                <w:lang w:eastAsia="el-GR"/>
              </w:rPr>
              <w:t xml:space="preserve"> </w:t>
            </w:r>
            <w:proofErr w:type="spellStart"/>
            <w:r w:rsidRPr="00A50E59">
              <w:rPr>
                <w:rFonts w:cs="Calibri"/>
                <w:lang w:eastAsia="el-GR"/>
              </w:rPr>
              <w:t>Universitaet</w:t>
            </w:r>
            <w:proofErr w:type="spellEnd"/>
            <w:r w:rsidRPr="00A50E59">
              <w:rPr>
                <w:rFonts w:cs="Calibri"/>
                <w:lang w:eastAsia="el-GR"/>
              </w:rPr>
              <w:t xml:space="preserve"> </w:t>
            </w:r>
            <w:proofErr w:type="spellStart"/>
            <w:r w:rsidRPr="00A50E59">
              <w:rPr>
                <w:rFonts w:cs="Calibri"/>
                <w:lang w:eastAsia="el-GR"/>
              </w:rPr>
              <w:t>Bamberg</w:t>
            </w:r>
            <w:proofErr w:type="spellEnd"/>
          </w:p>
        </w:tc>
        <w:tc>
          <w:tcPr>
            <w:cnfStyle w:val="000010000000"/>
            <w:tcW w:w="1112" w:type="pct"/>
          </w:tcPr>
          <w:p w:rsidR="00A85934" w:rsidRPr="00A50E59" w:rsidRDefault="00A85934" w:rsidP="00A85934">
            <w:pPr>
              <w:rPr>
                <w:rFonts w:cs="Calibri"/>
                <w:lang w:eastAsia="el-GR"/>
              </w:rPr>
            </w:pPr>
            <w:proofErr w:type="spellStart"/>
            <w:r w:rsidRPr="00A50E59">
              <w:rPr>
                <w:rFonts w:cs="Calibri"/>
                <w:lang w:eastAsia="el-GR"/>
              </w:rPr>
              <w:t>Otto</w:t>
            </w:r>
            <w:proofErr w:type="spellEnd"/>
            <w:r w:rsidRPr="00A50E59">
              <w:rPr>
                <w:rFonts w:cs="Calibri"/>
                <w:lang w:eastAsia="el-GR"/>
              </w:rPr>
              <w:t>-</w:t>
            </w:r>
            <w:proofErr w:type="spellStart"/>
            <w:r w:rsidRPr="00A50E59">
              <w:rPr>
                <w:rFonts w:cs="Calibri"/>
                <w:lang w:eastAsia="el-GR"/>
              </w:rPr>
              <w:t>Friedrich</w:t>
            </w:r>
            <w:proofErr w:type="spellEnd"/>
            <w:r w:rsidRPr="00A50E59">
              <w:rPr>
                <w:rFonts w:cs="Calibri"/>
                <w:lang w:eastAsia="el-GR"/>
              </w:rPr>
              <w:t xml:space="preserve"> </w:t>
            </w:r>
            <w:proofErr w:type="spellStart"/>
            <w:r w:rsidRPr="00A50E59">
              <w:rPr>
                <w:rFonts w:cs="Calibri"/>
                <w:lang w:eastAsia="el-GR"/>
              </w:rPr>
              <w:t>Universitaet</w:t>
            </w:r>
            <w:proofErr w:type="spellEnd"/>
            <w:r w:rsidRPr="00A50E59">
              <w:rPr>
                <w:rFonts w:cs="Calibri"/>
                <w:lang w:eastAsia="el-GR"/>
              </w:rPr>
              <w:t xml:space="preserve"> </w:t>
            </w:r>
            <w:proofErr w:type="spellStart"/>
            <w:r w:rsidRPr="00A50E59">
              <w:rPr>
                <w:rFonts w:cs="Calibri"/>
                <w:lang w:eastAsia="el-GR"/>
              </w:rPr>
              <w:t>Bamberg</w:t>
            </w:r>
            <w:proofErr w:type="spellEnd"/>
          </w:p>
        </w:tc>
        <w:tc>
          <w:tcPr>
            <w:tcW w:w="713" w:type="pct"/>
          </w:tcPr>
          <w:p w:rsidR="00A85934" w:rsidRPr="00A50E59" w:rsidRDefault="00A85934" w:rsidP="00A85934">
            <w:pPr>
              <w:cnfStyle w:val="000000000000"/>
              <w:rPr>
                <w:rFonts w:cs="Calibri"/>
                <w:lang w:eastAsia="el-GR"/>
              </w:rPr>
            </w:pPr>
            <w:r>
              <w:rPr>
                <w:rFonts w:cs="Calibri"/>
                <w:lang w:eastAsia="el-GR"/>
              </w:rPr>
              <w:t>ερευνητής</w:t>
            </w:r>
          </w:p>
        </w:tc>
        <w:tc>
          <w:tcPr>
            <w:cnfStyle w:val="000010000000"/>
            <w:tcW w:w="583" w:type="pct"/>
          </w:tcPr>
          <w:p w:rsidR="00A85934" w:rsidRPr="00A50E59" w:rsidRDefault="00A85934" w:rsidP="00A85934">
            <w:pPr>
              <w:rPr>
                <w:rFonts w:cs="Calibri"/>
                <w:lang w:eastAsia="el-GR"/>
              </w:rPr>
            </w:pPr>
            <w:r w:rsidRPr="00A50E59">
              <w:rPr>
                <w:rFonts w:cs="Calibri"/>
                <w:lang w:eastAsia="el-GR"/>
              </w:rPr>
              <w:t>1997-1998</w:t>
            </w:r>
          </w:p>
        </w:tc>
      </w:tr>
    </w:tbl>
    <w:p w:rsidR="00A50E59" w:rsidRPr="0047173D" w:rsidRDefault="00A50E59" w:rsidP="00C42D77"/>
    <w:sectPr w:rsidR="00A50E59" w:rsidRPr="0047173D" w:rsidSect="00EE5EFD">
      <w:footnotePr>
        <w:pos w:val="beneathText"/>
      </w:footnotePr>
      <w:pgSz w:w="11905" w:h="16837"/>
      <w:pgMar w:top="851" w:right="567" w:bottom="1003"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98D" w:rsidRDefault="005A398D">
      <w:r>
        <w:separator/>
      </w:r>
    </w:p>
  </w:endnote>
  <w:endnote w:type="continuationSeparator" w:id="0">
    <w:p w:rsidR="005A398D" w:rsidRDefault="005A39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13" w:type="dxa"/>
        <w:right w:w="113" w:type="dxa"/>
      </w:tblCellMar>
      <w:tblLook w:val="0000"/>
    </w:tblPr>
    <w:tblGrid>
      <w:gridCol w:w="10997"/>
    </w:tblGrid>
    <w:tr w:rsidR="00A85934" w:rsidTr="00565A0E">
      <w:trPr>
        <w:cantSplit/>
        <w:trHeight w:val="454"/>
      </w:trPr>
      <w:tc>
        <w:tcPr>
          <w:tcW w:w="5000" w:type="pct"/>
        </w:tcPr>
        <w:p w:rsidR="00A85934" w:rsidRDefault="00A85934" w:rsidP="00565A0E">
          <w:pPr>
            <w:pStyle w:val="CVFooterLeft"/>
            <w:snapToGrid w:val="0"/>
            <w:jc w:val="center"/>
          </w:pPr>
          <w:r>
            <w:t xml:space="preserve">Σελίδα </w:t>
          </w:r>
          <w:r>
            <w:rPr>
              <w:shd w:val="clear" w:color="auto" w:fill="FFFFFF"/>
            </w:rPr>
            <w:fldChar w:fldCharType="begin"/>
          </w:r>
          <w:r>
            <w:rPr>
              <w:shd w:val="clear" w:color="auto" w:fill="FFFFFF"/>
            </w:rPr>
            <w:instrText xml:space="preserve"> PAGE </w:instrText>
          </w:r>
          <w:r>
            <w:rPr>
              <w:shd w:val="clear" w:color="auto" w:fill="FFFFFF"/>
            </w:rPr>
            <w:fldChar w:fldCharType="separate"/>
          </w:r>
          <w:r w:rsidR="006E624F">
            <w:rPr>
              <w:noProof/>
              <w:shd w:val="clear" w:color="auto" w:fill="FFFFFF"/>
            </w:rPr>
            <w:t>3</w:t>
          </w:r>
          <w:r>
            <w:rPr>
              <w:shd w:val="clear" w:color="auto" w:fill="FFFFFF"/>
            </w:rPr>
            <w:fldChar w:fldCharType="end"/>
          </w:r>
          <w:r>
            <w:rPr>
              <w:shd w:val="clear" w:color="auto" w:fill="FFFFFF"/>
            </w:rPr>
            <w:t>/</w:t>
          </w:r>
          <w:r>
            <w:rPr>
              <w:shd w:val="clear" w:color="auto" w:fill="FFFFFF"/>
            </w:rPr>
            <w:fldChar w:fldCharType="begin"/>
          </w:r>
          <w:r>
            <w:rPr>
              <w:shd w:val="clear" w:color="auto" w:fill="FFFFFF"/>
            </w:rPr>
            <w:instrText xml:space="preserve"> NUMPAGES \*Arabic </w:instrText>
          </w:r>
          <w:r>
            <w:rPr>
              <w:shd w:val="clear" w:color="auto" w:fill="FFFFFF"/>
            </w:rPr>
            <w:fldChar w:fldCharType="separate"/>
          </w:r>
          <w:r w:rsidR="006E624F">
            <w:rPr>
              <w:noProof/>
              <w:shd w:val="clear" w:color="auto" w:fill="FFFFFF"/>
            </w:rPr>
            <w:t>8</w:t>
          </w:r>
          <w:r>
            <w:rPr>
              <w:shd w:val="clear" w:color="auto" w:fill="FFFFFF"/>
            </w:rPr>
            <w:fldChar w:fldCharType="end"/>
          </w:r>
          <w:r>
            <w:rPr>
              <w:shd w:val="clear" w:color="auto" w:fill="FFFFFF"/>
            </w:rPr>
            <w:t xml:space="preserve"> </w:t>
          </w:r>
          <w:r>
            <w:t xml:space="preserve"> - Κωνσταντίνος Γιαννακόπουλος  </w:t>
          </w:r>
        </w:p>
      </w:tc>
    </w:tr>
  </w:tbl>
  <w:p w:rsidR="00A85934" w:rsidRDefault="00A85934">
    <w:pPr>
      <w:pStyle w:val="CVFooter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98D" w:rsidRDefault="005A398D">
      <w:r>
        <w:separator/>
      </w:r>
    </w:p>
  </w:footnote>
  <w:footnote w:type="continuationSeparator" w:id="0">
    <w:p w:rsidR="005A398D" w:rsidRDefault="005A39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CF6"/>
    <w:multiLevelType w:val="hybridMultilevel"/>
    <w:tmpl w:val="7282624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213C2958"/>
    <w:multiLevelType w:val="hybridMultilevel"/>
    <w:tmpl w:val="8FCE526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CD21DFF"/>
    <w:multiLevelType w:val="hybridMultilevel"/>
    <w:tmpl w:val="0792A83A"/>
    <w:lvl w:ilvl="0" w:tplc="0408000B">
      <w:start w:val="1"/>
      <w:numFmt w:val="bullet"/>
      <w:lvlText w:val=""/>
      <w:lvlJc w:val="left"/>
      <w:pPr>
        <w:ind w:left="1553" w:hanging="360"/>
      </w:pPr>
      <w:rPr>
        <w:rFonts w:ascii="Wingdings" w:hAnsi="Wingdings" w:hint="default"/>
      </w:rPr>
    </w:lvl>
    <w:lvl w:ilvl="1" w:tplc="04080003" w:tentative="1">
      <w:start w:val="1"/>
      <w:numFmt w:val="bullet"/>
      <w:lvlText w:val="o"/>
      <w:lvlJc w:val="left"/>
      <w:pPr>
        <w:ind w:left="2273" w:hanging="360"/>
      </w:pPr>
      <w:rPr>
        <w:rFonts w:ascii="Courier New" w:hAnsi="Courier New" w:cs="Courier New" w:hint="default"/>
      </w:rPr>
    </w:lvl>
    <w:lvl w:ilvl="2" w:tplc="04080005" w:tentative="1">
      <w:start w:val="1"/>
      <w:numFmt w:val="bullet"/>
      <w:lvlText w:val=""/>
      <w:lvlJc w:val="left"/>
      <w:pPr>
        <w:ind w:left="2993" w:hanging="360"/>
      </w:pPr>
      <w:rPr>
        <w:rFonts w:ascii="Wingdings" w:hAnsi="Wingdings" w:hint="default"/>
      </w:rPr>
    </w:lvl>
    <w:lvl w:ilvl="3" w:tplc="04080001" w:tentative="1">
      <w:start w:val="1"/>
      <w:numFmt w:val="bullet"/>
      <w:lvlText w:val=""/>
      <w:lvlJc w:val="left"/>
      <w:pPr>
        <w:ind w:left="3713" w:hanging="360"/>
      </w:pPr>
      <w:rPr>
        <w:rFonts w:ascii="Symbol" w:hAnsi="Symbol" w:hint="default"/>
      </w:rPr>
    </w:lvl>
    <w:lvl w:ilvl="4" w:tplc="04080003" w:tentative="1">
      <w:start w:val="1"/>
      <w:numFmt w:val="bullet"/>
      <w:lvlText w:val="o"/>
      <w:lvlJc w:val="left"/>
      <w:pPr>
        <w:ind w:left="4433" w:hanging="360"/>
      </w:pPr>
      <w:rPr>
        <w:rFonts w:ascii="Courier New" w:hAnsi="Courier New" w:cs="Courier New" w:hint="default"/>
      </w:rPr>
    </w:lvl>
    <w:lvl w:ilvl="5" w:tplc="04080005" w:tentative="1">
      <w:start w:val="1"/>
      <w:numFmt w:val="bullet"/>
      <w:lvlText w:val=""/>
      <w:lvlJc w:val="left"/>
      <w:pPr>
        <w:ind w:left="5153" w:hanging="360"/>
      </w:pPr>
      <w:rPr>
        <w:rFonts w:ascii="Wingdings" w:hAnsi="Wingdings" w:hint="default"/>
      </w:rPr>
    </w:lvl>
    <w:lvl w:ilvl="6" w:tplc="04080001" w:tentative="1">
      <w:start w:val="1"/>
      <w:numFmt w:val="bullet"/>
      <w:lvlText w:val=""/>
      <w:lvlJc w:val="left"/>
      <w:pPr>
        <w:ind w:left="5873" w:hanging="360"/>
      </w:pPr>
      <w:rPr>
        <w:rFonts w:ascii="Symbol" w:hAnsi="Symbol" w:hint="default"/>
      </w:rPr>
    </w:lvl>
    <w:lvl w:ilvl="7" w:tplc="04080003" w:tentative="1">
      <w:start w:val="1"/>
      <w:numFmt w:val="bullet"/>
      <w:lvlText w:val="o"/>
      <w:lvlJc w:val="left"/>
      <w:pPr>
        <w:ind w:left="6593" w:hanging="360"/>
      </w:pPr>
      <w:rPr>
        <w:rFonts w:ascii="Courier New" w:hAnsi="Courier New" w:cs="Courier New" w:hint="default"/>
      </w:rPr>
    </w:lvl>
    <w:lvl w:ilvl="8" w:tplc="04080005" w:tentative="1">
      <w:start w:val="1"/>
      <w:numFmt w:val="bullet"/>
      <w:lvlText w:val=""/>
      <w:lvlJc w:val="left"/>
      <w:pPr>
        <w:ind w:left="7313" w:hanging="360"/>
      </w:pPr>
      <w:rPr>
        <w:rFonts w:ascii="Wingdings" w:hAnsi="Wingdings" w:hint="default"/>
      </w:rPr>
    </w:lvl>
  </w:abstractNum>
  <w:abstractNum w:abstractNumId="3">
    <w:nsid w:val="561B224D"/>
    <w:multiLevelType w:val="hybridMultilevel"/>
    <w:tmpl w:val="1A04925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639D4A56"/>
    <w:multiLevelType w:val="hybridMultilevel"/>
    <w:tmpl w:val="0556F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8046AB"/>
    <w:rsid w:val="000376C1"/>
    <w:rsid w:val="00081E64"/>
    <w:rsid w:val="000D688B"/>
    <w:rsid w:val="000E42C7"/>
    <w:rsid w:val="000F2AEE"/>
    <w:rsid w:val="001030EA"/>
    <w:rsid w:val="00106C65"/>
    <w:rsid w:val="00110935"/>
    <w:rsid w:val="00135855"/>
    <w:rsid w:val="001362F7"/>
    <w:rsid w:val="00160153"/>
    <w:rsid w:val="00164596"/>
    <w:rsid w:val="0019430E"/>
    <w:rsid w:val="001B4DFE"/>
    <w:rsid w:val="001F44E6"/>
    <w:rsid w:val="002247CB"/>
    <w:rsid w:val="00234F89"/>
    <w:rsid w:val="00237E6D"/>
    <w:rsid w:val="00242CF2"/>
    <w:rsid w:val="00245D91"/>
    <w:rsid w:val="002B0B16"/>
    <w:rsid w:val="002C5E05"/>
    <w:rsid w:val="002D2346"/>
    <w:rsid w:val="002F25A3"/>
    <w:rsid w:val="003039A9"/>
    <w:rsid w:val="00311BA9"/>
    <w:rsid w:val="0038682A"/>
    <w:rsid w:val="003906BE"/>
    <w:rsid w:val="00395B3B"/>
    <w:rsid w:val="00397787"/>
    <w:rsid w:val="003C6096"/>
    <w:rsid w:val="003D73B8"/>
    <w:rsid w:val="003E4E6A"/>
    <w:rsid w:val="004238C7"/>
    <w:rsid w:val="00442EA1"/>
    <w:rsid w:val="0047173D"/>
    <w:rsid w:val="0047638F"/>
    <w:rsid w:val="004940C1"/>
    <w:rsid w:val="004B3460"/>
    <w:rsid w:val="004C1A51"/>
    <w:rsid w:val="004C4793"/>
    <w:rsid w:val="0050520F"/>
    <w:rsid w:val="00505B63"/>
    <w:rsid w:val="005377DF"/>
    <w:rsid w:val="00555421"/>
    <w:rsid w:val="005632CE"/>
    <w:rsid w:val="005645EB"/>
    <w:rsid w:val="00565A0E"/>
    <w:rsid w:val="00576D43"/>
    <w:rsid w:val="005A2F02"/>
    <w:rsid w:val="005A398D"/>
    <w:rsid w:val="005C7341"/>
    <w:rsid w:val="005D2D4F"/>
    <w:rsid w:val="005D564B"/>
    <w:rsid w:val="00600619"/>
    <w:rsid w:val="00611CD3"/>
    <w:rsid w:val="0062202E"/>
    <w:rsid w:val="006254FD"/>
    <w:rsid w:val="00655B6F"/>
    <w:rsid w:val="006912B0"/>
    <w:rsid w:val="006A52A2"/>
    <w:rsid w:val="006C1DB3"/>
    <w:rsid w:val="006C5BE4"/>
    <w:rsid w:val="006D5FC2"/>
    <w:rsid w:val="006E37D7"/>
    <w:rsid w:val="006E624F"/>
    <w:rsid w:val="00704D55"/>
    <w:rsid w:val="00714F50"/>
    <w:rsid w:val="0073306C"/>
    <w:rsid w:val="007642EE"/>
    <w:rsid w:val="007662B1"/>
    <w:rsid w:val="0078670A"/>
    <w:rsid w:val="007A0F2C"/>
    <w:rsid w:val="007E5D89"/>
    <w:rsid w:val="007E74A0"/>
    <w:rsid w:val="008046AB"/>
    <w:rsid w:val="0081285E"/>
    <w:rsid w:val="008A7726"/>
    <w:rsid w:val="008B08FE"/>
    <w:rsid w:val="008B73DA"/>
    <w:rsid w:val="008D6B2E"/>
    <w:rsid w:val="008E4FAD"/>
    <w:rsid w:val="008E6ACA"/>
    <w:rsid w:val="008F084D"/>
    <w:rsid w:val="008F0A6B"/>
    <w:rsid w:val="00923C87"/>
    <w:rsid w:val="00926711"/>
    <w:rsid w:val="00932D48"/>
    <w:rsid w:val="00937A97"/>
    <w:rsid w:val="00947E7E"/>
    <w:rsid w:val="00955A91"/>
    <w:rsid w:val="009A5A40"/>
    <w:rsid w:val="009E7F97"/>
    <w:rsid w:val="00A02024"/>
    <w:rsid w:val="00A03C40"/>
    <w:rsid w:val="00A373A7"/>
    <w:rsid w:val="00A43D65"/>
    <w:rsid w:val="00A50E59"/>
    <w:rsid w:val="00A5408B"/>
    <w:rsid w:val="00A67ED3"/>
    <w:rsid w:val="00A85934"/>
    <w:rsid w:val="00A93639"/>
    <w:rsid w:val="00AB20D1"/>
    <w:rsid w:val="00AC5688"/>
    <w:rsid w:val="00AF1C4D"/>
    <w:rsid w:val="00AF4C2D"/>
    <w:rsid w:val="00AF4D76"/>
    <w:rsid w:val="00AF64B7"/>
    <w:rsid w:val="00B134A9"/>
    <w:rsid w:val="00B50303"/>
    <w:rsid w:val="00B64947"/>
    <w:rsid w:val="00B83110"/>
    <w:rsid w:val="00BB10F8"/>
    <w:rsid w:val="00BB7F6B"/>
    <w:rsid w:val="00BF2A65"/>
    <w:rsid w:val="00C068A8"/>
    <w:rsid w:val="00C42D77"/>
    <w:rsid w:val="00C4630A"/>
    <w:rsid w:val="00C86BB2"/>
    <w:rsid w:val="00C9795D"/>
    <w:rsid w:val="00CA0F46"/>
    <w:rsid w:val="00D363ED"/>
    <w:rsid w:val="00D45A7E"/>
    <w:rsid w:val="00D628EB"/>
    <w:rsid w:val="00D75F01"/>
    <w:rsid w:val="00D87511"/>
    <w:rsid w:val="00DD2C1B"/>
    <w:rsid w:val="00E17358"/>
    <w:rsid w:val="00E27C6E"/>
    <w:rsid w:val="00E524E8"/>
    <w:rsid w:val="00E57978"/>
    <w:rsid w:val="00EA0463"/>
    <w:rsid w:val="00EC45F6"/>
    <w:rsid w:val="00EE2DC8"/>
    <w:rsid w:val="00EE5EFD"/>
    <w:rsid w:val="00EF0F53"/>
    <w:rsid w:val="00F22579"/>
    <w:rsid w:val="00F4616B"/>
    <w:rsid w:val="00F92F1B"/>
    <w:rsid w:val="00FA5AD9"/>
    <w:rsid w:val="00FB7BF9"/>
    <w:rsid w:val="00FE68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FD"/>
    <w:pPr>
      <w:suppressAutoHyphens/>
    </w:pPr>
    <w:rPr>
      <w:rFonts w:ascii="Arial Narrow" w:hAnsi="Arial Narrow"/>
      <w:lang w:val="el-GR" w:eastAsia="ar-SA"/>
    </w:rPr>
  </w:style>
  <w:style w:type="paragraph" w:styleId="1">
    <w:name w:val="heading 1"/>
    <w:basedOn w:val="a"/>
    <w:next w:val="a"/>
    <w:link w:val="1Char"/>
    <w:uiPriority w:val="9"/>
    <w:qFormat/>
    <w:rsid w:val="00A50E59"/>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3">
    <w:name w:val="heading 3"/>
    <w:basedOn w:val="a"/>
    <w:next w:val="a"/>
    <w:link w:val="3Char"/>
    <w:uiPriority w:val="9"/>
    <w:semiHidden/>
    <w:unhideWhenUsed/>
    <w:qFormat/>
    <w:rsid w:val="00611C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E5EFD"/>
  </w:style>
  <w:style w:type="character" w:customStyle="1" w:styleId="WW-Absatz-Standardschriftart">
    <w:name w:val="WW-Absatz-Standardschriftart"/>
    <w:rsid w:val="00EE5EFD"/>
  </w:style>
  <w:style w:type="character" w:customStyle="1" w:styleId="WW-Absatz-Standardschriftart1">
    <w:name w:val="WW-Absatz-Standardschriftart1"/>
    <w:rsid w:val="00EE5EFD"/>
  </w:style>
  <w:style w:type="character" w:customStyle="1" w:styleId="FootnoteCharacters">
    <w:name w:val="Footnote Characters"/>
    <w:rsid w:val="00EE5EFD"/>
  </w:style>
  <w:style w:type="character" w:customStyle="1" w:styleId="WW-DefaultParagraphFont">
    <w:name w:val="WW-Default Paragraph Font"/>
    <w:rsid w:val="00EE5EFD"/>
  </w:style>
  <w:style w:type="character" w:styleId="a3">
    <w:name w:val="page number"/>
    <w:basedOn w:val="WW-DefaultParagraphFont"/>
    <w:semiHidden/>
    <w:rsid w:val="00EE5EFD"/>
  </w:style>
  <w:style w:type="character" w:styleId="-">
    <w:name w:val="Hyperlink"/>
    <w:basedOn w:val="WW-DefaultParagraphFont"/>
    <w:semiHidden/>
    <w:rsid w:val="00EE5EFD"/>
    <w:rPr>
      <w:color w:val="0000FF"/>
      <w:u w:val="single"/>
    </w:rPr>
  </w:style>
  <w:style w:type="character" w:customStyle="1" w:styleId="EndnoteCharacters">
    <w:name w:val="Endnote Characters"/>
    <w:rsid w:val="00EE5EFD"/>
  </w:style>
  <w:style w:type="paragraph" w:customStyle="1" w:styleId="Heading">
    <w:name w:val="Heading"/>
    <w:basedOn w:val="a"/>
    <w:next w:val="a4"/>
    <w:rsid w:val="00EE5EFD"/>
    <w:pPr>
      <w:keepNext/>
      <w:spacing w:before="240" w:after="120"/>
    </w:pPr>
    <w:rPr>
      <w:rFonts w:ascii="Arial" w:eastAsia="Arial Unicode MS" w:hAnsi="Arial" w:cs="Tahoma"/>
      <w:sz w:val="28"/>
      <w:szCs w:val="28"/>
    </w:rPr>
  </w:style>
  <w:style w:type="paragraph" w:styleId="a4">
    <w:name w:val="Body Text"/>
    <w:basedOn w:val="a"/>
    <w:semiHidden/>
    <w:rsid w:val="00EE5EFD"/>
    <w:pPr>
      <w:spacing w:after="120"/>
    </w:pPr>
  </w:style>
  <w:style w:type="paragraph" w:styleId="a5">
    <w:name w:val="List"/>
    <w:basedOn w:val="a4"/>
    <w:semiHidden/>
    <w:rsid w:val="00EE5EFD"/>
    <w:rPr>
      <w:rFonts w:cs="Tahoma"/>
    </w:rPr>
  </w:style>
  <w:style w:type="paragraph" w:customStyle="1" w:styleId="Caption">
    <w:name w:val="Caption"/>
    <w:basedOn w:val="a"/>
    <w:rsid w:val="00EE5EFD"/>
    <w:pPr>
      <w:suppressLineNumbers/>
      <w:spacing w:before="120" w:after="120"/>
    </w:pPr>
    <w:rPr>
      <w:rFonts w:cs="Tahoma"/>
      <w:i/>
      <w:iCs/>
      <w:sz w:val="24"/>
      <w:szCs w:val="24"/>
    </w:rPr>
  </w:style>
  <w:style w:type="paragraph" w:customStyle="1" w:styleId="Index">
    <w:name w:val="Index"/>
    <w:basedOn w:val="a"/>
    <w:rsid w:val="00EE5EFD"/>
    <w:pPr>
      <w:suppressLineNumbers/>
    </w:pPr>
    <w:rPr>
      <w:rFonts w:cs="Tahoma"/>
    </w:rPr>
  </w:style>
  <w:style w:type="paragraph" w:styleId="a6">
    <w:name w:val="footer"/>
    <w:basedOn w:val="a"/>
    <w:semiHidden/>
    <w:rsid w:val="00EE5EFD"/>
    <w:pPr>
      <w:suppressLineNumbers/>
      <w:tabs>
        <w:tab w:val="center" w:pos="4320"/>
        <w:tab w:val="right" w:pos="8640"/>
      </w:tabs>
    </w:pPr>
  </w:style>
  <w:style w:type="paragraph" w:customStyle="1" w:styleId="TableContents">
    <w:name w:val="Table Contents"/>
    <w:basedOn w:val="a4"/>
    <w:rsid w:val="00EE5EFD"/>
    <w:pPr>
      <w:suppressLineNumbers/>
    </w:pPr>
  </w:style>
  <w:style w:type="paragraph" w:customStyle="1" w:styleId="TableHeading">
    <w:name w:val="Table Heading"/>
    <w:basedOn w:val="TableContents"/>
    <w:rsid w:val="00EE5EFD"/>
    <w:pPr>
      <w:jc w:val="center"/>
    </w:pPr>
    <w:rPr>
      <w:b/>
      <w:bCs/>
      <w:i/>
      <w:iCs/>
    </w:rPr>
  </w:style>
  <w:style w:type="paragraph" w:customStyle="1" w:styleId="CVTitle">
    <w:name w:val="CV Title"/>
    <w:basedOn w:val="a"/>
    <w:rsid w:val="00EE5EFD"/>
    <w:pPr>
      <w:ind w:left="113" w:right="113"/>
      <w:jc w:val="right"/>
    </w:pPr>
    <w:rPr>
      <w:b/>
      <w:bCs/>
      <w:spacing w:val="10"/>
      <w:sz w:val="28"/>
      <w:lang w:val="fr-FR"/>
    </w:rPr>
  </w:style>
  <w:style w:type="paragraph" w:customStyle="1" w:styleId="CVHeading1">
    <w:name w:val="CV Heading 1"/>
    <w:basedOn w:val="a"/>
    <w:next w:val="a"/>
    <w:rsid w:val="00EE5EFD"/>
    <w:pPr>
      <w:spacing w:before="74"/>
      <w:ind w:left="113" w:right="113"/>
      <w:jc w:val="right"/>
    </w:pPr>
    <w:rPr>
      <w:b/>
      <w:sz w:val="24"/>
    </w:rPr>
  </w:style>
  <w:style w:type="paragraph" w:customStyle="1" w:styleId="CVHeading2">
    <w:name w:val="CV Heading 2"/>
    <w:basedOn w:val="CVHeading1"/>
    <w:next w:val="a"/>
    <w:rsid w:val="00EE5EFD"/>
    <w:pPr>
      <w:spacing w:before="0"/>
    </w:pPr>
    <w:rPr>
      <w:b w:val="0"/>
      <w:sz w:val="22"/>
    </w:rPr>
  </w:style>
  <w:style w:type="paragraph" w:customStyle="1" w:styleId="CVHeading2-FirstLine">
    <w:name w:val="CV Heading 2 - First Line"/>
    <w:basedOn w:val="CVHeading2"/>
    <w:next w:val="CVHeading2"/>
    <w:rsid w:val="00EE5EFD"/>
    <w:pPr>
      <w:spacing w:before="74"/>
    </w:pPr>
  </w:style>
  <w:style w:type="paragraph" w:customStyle="1" w:styleId="CVHeading3">
    <w:name w:val="CV Heading 3"/>
    <w:basedOn w:val="a"/>
    <w:next w:val="a"/>
    <w:rsid w:val="00EE5EFD"/>
    <w:pPr>
      <w:ind w:left="113" w:right="113"/>
      <w:jc w:val="right"/>
      <w:textAlignment w:val="center"/>
    </w:pPr>
  </w:style>
  <w:style w:type="paragraph" w:customStyle="1" w:styleId="CVHeading3-FirstLine">
    <w:name w:val="CV Heading 3 - First Line"/>
    <w:basedOn w:val="CVHeading3"/>
    <w:next w:val="CVHeading3"/>
    <w:rsid w:val="00EE5EFD"/>
    <w:pPr>
      <w:spacing w:before="74"/>
    </w:pPr>
  </w:style>
  <w:style w:type="paragraph" w:customStyle="1" w:styleId="CVHeadingLanguage">
    <w:name w:val="CV Heading Language"/>
    <w:basedOn w:val="CVHeading2"/>
    <w:next w:val="LevelAssessment-Code"/>
    <w:rsid w:val="00EE5EFD"/>
    <w:rPr>
      <w:b/>
    </w:rPr>
  </w:style>
  <w:style w:type="paragraph" w:customStyle="1" w:styleId="LevelAssessment-Code">
    <w:name w:val="Level Assessment - Code"/>
    <w:basedOn w:val="a"/>
    <w:next w:val="LevelAssessment-Description"/>
    <w:rsid w:val="00EE5EFD"/>
    <w:pPr>
      <w:ind w:left="28"/>
      <w:jc w:val="center"/>
    </w:pPr>
    <w:rPr>
      <w:sz w:val="18"/>
    </w:rPr>
  </w:style>
  <w:style w:type="paragraph" w:customStyle="1" w:styleId="LevelAssessment-Description">
    <w:name w:val="Level Assessment - Description"/>
    <w:basedOn w:val="LevelAssessment-Code"/>
    <w:next w:val="LevelAssessment-Code"/>
    <w:rsid w:val="00EE5EFD"/>
    <w:pPr>
      <w:textAlignment w:val="bottom"/>
    </w:pPr>
  </w:style>
  <w:style w:type="paragraph" w:customStyle="1" w:styleId="SmallGap">
    <w:name w:val="Small Gap"/>
    <w:basedOn w:val="a"/>
    <w:next w:val="a"/>
    <w:rsid w:val="00EE5EFD"/>
    <w:rPr>
      <w:sz w:val="10"/>
    </w:rPr>
  </w:style>
  <w:style w:type="paragraph" w:customStyle="1" w:styleId="CVHeadingLevel">
    <w:name w:val="CV Heading Level"/>
    <w:basedOn w:val="CVHeading3"/>
    <w:next w:val="a"/>
    <w:rsid w:val="00EE5EFD"/>
    <w:rPr>
      <w:i/>
    </w:rPr>
  </w:style>
  <w:style w:type="paragraph" w:customStyle="1" w:styleId="LevelAssessment-Heading1">
    <w:name w:val="Level Assessment - Heading 1"/>
    <w:basedOn w:val="LevelAssessment-Code"/>
    <w:rsid w:val="00EE5EFD"/>
    <w:pPr>
      <w:ind w:left="57" w:right="57"/>
    </w:pPr>
    <w:rPr>
      <w:b/>
      <w:sz w:val="22"/>
    </w:rPr>
  </w:style>
  <w:style w:type="paragraph" w:customStyle="1" w:styleId="LevelAssessment-Heading2">
    <w:name w:val="Level Assessment - Heading 2"/>
    <w:basedOn w:val="a"/>
    <w:rsid w:val="00EE5EFD"/>
    <w:pPr>
      <w:ind w:left="57" w:right="57"/>
      <w:jc w:val="center"/>
    </w:pPr>
    <w:rPr>
      <w:sz w:val="18"/>
      <w:lang w:val="en-US"/>
    </w:rPr>
  </w:style>
  <w:style w:type="paragraph" w:customStyle="1" w:styleId="LevelAssessment-Note">
    <w:name w:val="Level Assessment - Note"/>
    <w:basedOn w:val="LevelAssessment-Code"/>
    <w:rsid w:val="00EE5EFD"/>
    <w:pPr>
      <w:ind w:left="113"/>
      <w:jc w:val="left"/>
    </w:pPr>
    <w:rPr>
      <w:i/>
    </w:rPr>
  </w:style>
  <w:style w:type="paragraph" w:customStyle="1" w:styleId="CVMajor">
    <w:name w:val="CV Major"/>
    <w:basedOn w:val="a"/>
    <w:rsid w:val="00EE5EFD"/>
    <w:pPr>
      <w:ind w:left="113" w:right="113"/>
    </w:pPr>
    <w:rPr>
      <w:b/>
      <w:sz w:val="24"/>
    </w:rPr>
  </w:style>
  <w:style w:type="paragraph" w:customStyle="1" w:styleId="CVMajor-FirstLine">
    <w:name w:val="CV Major - First Line"/>
    <w:basedOn w:val="CVMajor"/>
    <w:next w:val="CVMajor"/>
    <w:rsid w:val="00EE5EFD"/>
    <w:pPr>
      <w:spacing w:before="74"/>
    </w:pPr>
  </w:style>
  <w:style w:type="paragraph" w:customStyle="1" w:styleId="CVMedium">
    <w:name w:val="CV Medium"/>
    <w:basedOn w:val="CVMajor"/>
    <w:rsid w:val="00EE5EFD"/>
    <w:rPr>
      <w:sz w:val="22"/>
    </w:rPr>
  </w:style>
  <w:style w:type="paragraph" w:customStyle="1" w:styleId="CVMedium-FirstLine">
    <w:name w:val="CV Medium - First Line"/>
    <w:basedOn w:val="CVMedium"/>
    <w:next w:val="CVMedium"/>
    <w:rsid w:val="00EE5EFD"/>
    <w:pPr>
      <w:spacing w:before="74"/>
    </w:pPr>
  </w:style>
  <w:style w:type="paragraph" w:customStyle="1" w:styleId="CVNormal">
    <w:name w:val="CV Normal"/>
    <w:basedOn w:val="CVMedium"/>
    <w:rsid w:val="00EE5EFD"/>
    <w:rPr>
      <w:b w:val="0"/>
      <w:sz w:val="20"/>
    </w:rPr>
  </w:style>
  <w:style w:type="paragraph" w:customStyle="1" w:styleId="CVSpacer">
    <w:name w:val="CV Spacer"/>
    <w:basedOn w:val="CVNormal"/>
    <w:rsid w:val="00EE5EFD"/>
    <w:rPr>
      <w:sz w:val="4"/>
    </w:rPr>
  </w:style>
  <w:style w:type="paragraph" w:customStyle="1" w:styleId="CVNormal-FirstLine">
    <w:name w:val="CV Normal - First Line"/>
    <w:basedOn w:val="CVNormal"/>
    <w:next w:val="CVNormal"/>
    <w:rsid w:val="00EE5EFD"/>
    <w:pPr>
      <w:spacing w:before="74"/>
    </w:pPr>
  </w:style>
  <w:style w:type="paragraph" w:customStyle="1" w:styleId="CVFooterLeft">
    <w:name w:val="CV Footer Left"/>
    <w:basedOn w:val="a"/>
    <w:rsid w:val="00EE5EFD"/>
    <w:pPr>
      <w:ind w:firstLine="360"/>
      <w:jc w:val="right"/>
    </w:pPr>
    <w:rPr>
      <w:bCs/>
      <w:sz w:val="16"/>
    </w:rPr>
  </w:style>
  <w:style w:type="paragraph" w:customStyle="1" w:styleId="CVFooterRight">
    <w:name w:val="CV Footer Right"/>
    <w:basedOn w:val="a"/>
    <w:rsid w:val="00EE5EFD"/>
    <w:rPr>
      <w:bCs/>
      <w:sz w:val="16"/>
      <w:lang w:val="de-DE"/>
    </w:rPr>
  </w:style>
  <w:style w:type="paragraph" w:styleId="a7">
    <w:name w:val="header"/>
    <w:basedOn w:val="a"/>
    <w:link w:val="Char"/>
    <w:uiPriority w:val="99"/>
    <w:semiHidden/>
    <w:unhideWhenUsed/>
    <w:rsid w:val="00164596"/>
    <w:pPr>
      <w:tabs>
        <w:tab w:val="center" w:pos="4320"/>
        <w:tab w:val="right" w:pos="8640"/>
      </w:tabs>
    </w:pPr>
  </w:style>
  <w:style w:type="character" w:customStyle="1" w:styleId="Char">
    <w:name w:val="Κεφαλίδα Char"/>
    <w:basedOn w:val="a0"/>
    <w:link w:val="a7"/>
    <w:uiPriority w:val="99"/>
    <w:semiHidden/>
    <w:rsid w:val="00164596"/>
    <w:rPr>
      <w:rFonts w:ascii="Arial Narrow" w:hAnsi="Arial Narrow"/>
      <w:lang w:val="el-GR" w:eastAsia="ar-SA"/>
    </w:rPr>
  </w:style>
  <w:style w:type="character" w:styleId="-0">
    <w:name w:val="FollowedHyperlink"/>
    <w:basedOn w:val="a0"/>
    <w:uiPriority w:val="99"/>
    <w:semiHidden/>
    <w:unhideWhenUsed/>
    <w:rsid w:val="00AF1C4D"/>
    <w:rPr>
      <w:color w:val="800080" w:themeColor="followedHyperlink"/>
      <w:u w:val="single"/>
    </w:rPr>
  </w:style>
  <w:style w:type="character" w:customStyle="1" w:styleId="1Char">
    <w:name w:val="Επικεφαλίδα 1 Char"/>
    <w:basedOn w:val="a0"/>
    <w:link w:val="1"/>
    <w:uiPriority w:val="9"/>
    <w:rsid w:val="00A50E59"/>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A50E59"/>
    <w:pPr>
      <w:suppressAutoHyphens w:val="0"/>
      <w:spacing w:after="200" w:line="276" w:lineRule="auto"/>
      <w:ind w:left="720"/>
      <w:contextualSpacing/>
    </w:pPr>
    <w:rPr>
      <w:rFonts w:asciiTheme="minorHAnsi" w:eastAsiaTheme="minorHAnsi" w:hAnsiTheme="minorHAnsi" w:cstheme="minorBidi"/>
      <w:sz w:val="22"/>
      <w:szCs w:val="22"/>
      <w:lang w:val="en-US" w:eastAsia="en-US"/>
    </w:rPr>
  </w:style>
  <w:style w:type="paragraph" w:styleId="a9">
    <w:name w:val="Title"/>
    <w:basedOn w:val="a"/>
    <w:next w:val="a"/>
    <w:link w:val="Char0"/>
    <w:uiPriority w:val="10"/>
    <w:qFormat/>
    <w:rsid w:val="00A50E59"/>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Char0">
    <w:name w:val="Τίτλος Char"/>
    <w:basedOn w:val="a0"/>
    <w:link w:val="a9"/>
    <w:uiPriority w:val="10"/>
    <w:rsid w:val="00A50E59"/>
    <w:rPr>
      <w:rFonts w:asciiTheme="majorHAnsi" w:eastAsiaTheme="majorEastAsia" w:hAnsiTheme="majorHAnsi" w:cstheme="majorBidi"/>
      <w:color w:val="17365D" w:themeColor="text2" w:themeShade="BF"/>
      <w:spacing w:val="5"/>
      <w:kern w:val="28"/>
      <w:sz w:val="52"/>
      <w:szCs w:val="52"/>
    </w:rPr>
  </w:style>
  <w:style w:type="table" w:styleId="3-1">
    <w:name w:val="Medium Grid 3 Accent 1"/>
    <w:basedOn w:val="a1"/>
    <w:uiPriority w:val="69"/>
    <w:rsid w:val="00A50E59"/>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3Char">
    <w:name w:val="Επικεφαλίδα 3 Char"/>
    <w:basedOn w:val="a0"/>
    <w:link w:val="3"/>
    <w:uiPriority w:val="9"/>
    <w:semiHidden/>
    <w:rsid w:val="00611CD3"/>
    <w:rPr>
      <w:rFonts w:asciiTheme="majorHAnsi" w:eastAsiaTheme="majorEastAsia" w:hAnsiTheme="majorHAnsi" w:cstheme="majorBidi"/>
      <w:b/>
      <w:bCs/>
      <w:color w:val="4F81BD" w:themeColor="accent1"/>
      <w:lang w:val="el-GR" w:eastAsia="ar-SA"/>
    </w:rPr>
  </w:style>
  <w:style w:type="table" w:customStyle="1" w:styleId="10">
    <w:name w:val="Ανοιχτόχρωμη λίστα1"/>
    <w:basedOn w:val="a1"/>
    <w:uiPriority w:val="61"/>
    <w:rsid w:val="00C42D7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11998481">
      <w:bodyDiv w:val="1"/>
      <w:marLeft w:val="0"/>
      <w:marRight w:val="0"/>
      <w:marTop w:val="0"/>
      <w:marBottom w:val="0"/>
      <w:divBdr>
        <w:top w:val="none" w:sz="0" w:space="0" w:color="auto"/>
        <w:left w:val="none" w:sz="0" w:space="0" w:color="auto"/>
        <w:bottom w:val="none" w:sz="0" w:space="0" w:color="auto"/>
        <w:right w:val="none" w:sz="0" w:space="0" w:color="auto"/>
      </w:divBdr>
    </w:div>
    <w:div w:id="1493643808">
      <w:bodyDiv w:val="1"/>
      <w:marLeft w:val="0"/>
      <w:marRight w:val="0"/>
      <w:marTop w:val="0"/>
      <w:marBottom w:val="0"/>
      <w:divBdr>
        <w:top w:val="none" w:sz="0" w:space="0" w:color="auto"/>
        <w:left w:val="none" w:sz="0" w:space="0" w:color="auto"/>
        <w:bottom w:val="none" w:sz="0" w:space="0" w:color="auto"/>
        <w:right w:val="none" w:sz="0" w:space="0" w:color="auto"/>
      </w:divBdr>
      <w:divsChild>
        <w:div w:id="207272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net.g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iakos@yahoo.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DE1F4-8E62-4452-9118-A777268C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2931</Words>
  <Characters>15829</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Βιογραφικό σημείωμα Europass</vt:lpstr>
    </vt:vector>
  </TitlesOfParts>
  <Company>Hewlett-Packard</Company>
  <LinksUpToDate>false</LinksUpToDate>
  <CharactersWithSpaces>18723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Βιογραφικό σημείωμα Europass</dc:title>
  <dc:creator>PHT</dc:creator>
  <cp:lastModifiedBy>κώστας</cp:lastModifiedBy>
  <cp:revision>4</cp:revision>
  <cp:lastPrinted>2015-04-23T18:29:00Z</cp:lastPrinted>
  <dcterms:created xsi:type="dcterms:W3CDTF">2015-10-05T19:51:00Z</dcterms:created>
  <dcterms:modified xsi:type="dcterms:W3CDTF">2015-10-05T20:03:00Z</dcterms:modified>
</cp:coreProperties>
</file>